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FC" w:rsidRDefault="000255FC"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bookmarkStart w:id="0" w:name="_Toc32235"/>
      <w:r>
        <w:rPr>
          <w:rFonts w:ascii="Arial" w:eastAsia="黑体" w:hAnsi="Arial" w:hint="eastAsia"/>
          <w:kern w:val="2"/>
          <w:sz w:val="32"/>
        </w:rPr>
        <w:t>第一章</w:t>
      </w:r>
      <w:r>
        <w:rPr>
          <w:rFonts w:ascii="Arial" w:eastAsia="黑体" w:hAnsi="Arial" w:hint="eastAsia"/>
          <w:kern w:val="2"/>
          <w:sz w:val="32"/>
        </w:rPr>
        <w:t xml:space="preserve"> </w:t>
      </w:r>
      <w:r w:rsidR="002B5099">
        <w:rPr>
          <w:rFonts w:ascii="Arial" w:eastAsia="黑体" w:hAnsi="Arial" w:hint="eastAsia"/>
          <w:kern w:val="2"/>
          <w:sz w:val="32"/>
        </w:rPr>
        <w:t>采购</w:t>
      </w:r>
      <w:r>
        <w:rPr>
          <w:rFonts w:ascii="Arial" w:eastAsia="黑体" w:hAnsi="Arial" w:hint="eastAsia"/>
          <w:kern w:val="2"/>
          <w:sz w:val="32"/>
        </w:rPr>
        <w:t>公告</w:t>
      </w:r>
      <w:bookmarkEnd w:id="0"/>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一、项目概况</w:t>
      </w:r>
    </w:p>
    <w:p w:rsidR="000255FC" w:rsidRDefault="000255FC" w:rsidP="000255FC">
      <w:pPr>
        <w:spacing w:line="700" w:lineRule="exact"/>
        <w:jc w:val="left"/>
        <w:rPr>
          <w:rFonts w:eastAsia="方正小标宋简体"/>
          <w:sz w:val="44"/>
        </w:rPr>
      </w:pPr>
      <w:r>
        <w:rPr>
          <w:rFonts w:ascii="仿宋_GB2312" w:hAnsi="仿宋_GB2312" w:cs="仿宋_GB2312" w:hint="eastAsia"/>
        </w:rPr>
        <w:t xml:space="preserve">　　（一）项目名称：</w:t>
      </w:r>
      <w:r w:rsidR="00E41112">
        <w:rPr>
          <w:rFonts w:ascii="仿宋_GB2312" w:hAnsi="仿宋_GB2312" w:cs="仿宋_GB2312" w:hint="eastAsia"/>
        </w:rPr>
        <w:t>福建人才圣鑫教育科技有限公司</w:t>
      </w:r>
      <w:r>
        <w:rPr>
          <w:rFonts w:ascii="仿宋_GB2312" w:hAnsi="仿宋_GB2312" w:cs="仿宋_GB2312" w:hint="eastAsia"/>
        </w:rPr>
        <w:t>关于人才公寓水岸丽都住宿配套家具进行</w:t>
      </w:r>
      <w:r w:rsidR="002B5099">
        <w:rPr>
          <w:rFonts w:ascii="仿宋_GB2312" w:hAnsi="仿宋_GB2312" w:cs="仿宋_GB2312" w:hint="eastAsia"/>
        </w:rPr>
        <w:t>采购询价。</w:t>
      </w:r>
      <w:r w:rsidR="002B5099" w:rsidRPr="002B5099">
        <w:rPr>
          <w:rFonts w:ascii="仿宋_GB2312" w:hAnsi="仿宋_GB2312" w:cs="仿宋_GB2312" w:hint="eastAsia"/>
        </w:rPr>
        <w:t>采购项目的潜在供应商</w:t>
      </w:r>
      <w:r w:rsidR="002B5099">
        <w:rPr>
          <w:rFonts w:ascii="仿宋_GB2312" w:hAnsi="仿宋_GB2312" w:cs="仿宋_GB2312" w:hint="eastAsia"/>
        </w:rPr>
        <w:t>可与我司项目联系人（詹楠楠，</w:t>
      </w:r>
      <w:r w:rsidR="002B5099">
        <w:rPr>
          <w:rFonts w:ascii="仿宋_GB2312" w:hAnsi="仿宋_GB2312" w:cs="仿宋_GB2312"/>
        </w:rPr>
        <w:t>18960861412</w:t>
      </w:r>
      <w:r w:rsidR="002B5099">
        <w:rPr>
          <w:rFonts w:ascii="仿宋_GB2312" w:hAnsi="仿宋_GB2312" w:cs="仿宋_GB2312" w:hint="eastAsia"/>
        </w:rPr>
        <w:t>）获取采购文件。</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（二）项目</w:t>
      </w:r>
      <w:r w:rsidR="002B5099">
        <w:rPr>
          <w:rFonts w:ascii="仿宋_GB2312" w:hAnsi="仿宋_GB2312" w:cs="仿宋_GB2312" w:hint="eastAsia"/>
          <w:kern w:val="2"/>
          <w:sz w:val="32"/>
        </w:rPr>
        <w:t>基本情况</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就</w:t>
      </w:r>
      <w:r w:rsidR="00E41112">
        <w:rPr>
          <w:rFonts w:ascii="仿宋_GB2312" w:hAnsi="仿宋_GB2312" w:cs="仿宋_GB2312" w:hint="eastAsia"/>
          <w:kern w:val="2"/>
          <w:sz w:val="32"/>
        </w:rPr>
        <w:t>福建人才圣鑫教育科技有限公司</w:t>
      </w:r>
      <w:r>
        <w:rPr>
          <w:rFonts w:ascii="仿宋_GB2312" w:hAnsi="仿宋_GB2312" w:cs="仿宋_GB2312" w:hint="eastAsia"/>
          <w:kern w:val="2"/>
          <w:sz w:val="32"/>
        </w:rPr>
        <w:t>关于人才公寓水岸丽都住宿配套家具进行询价，出具符合规范、科学、合理的询价结果。</w:t>
      </w:r>
    </w:p>
    <w:p w:rsidR="002B5099" w:rsidRDefault="002B5099"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kern w:val="2"/>
          <w:sz w:val="32"/>
        </w:rPr>
        <w:t>项目编号</w:t>
      </w:r>
      <w:r>
        <w:rPr>
          <w:rFonts w:ascii="仿宋_GB2312" w:hAnsi="仿宋_GB2312" w:cs="仿宋_GB2312" w:hint="eastAsia"/>
          <w:kern w:val="2"/>
          <w:sz w:val="32"/>
        </w:rPr>
        <w:t>：F</w:t>
      </w:r>
      <w:r>
        <w:rPr>
          <w:rFonts w:ascii="仿宋_GB2312" w:hAnsi="仿宋_GB2312" w:cs="仿宋_GB2312"/>
          <w:kern w:val="2"/>
          <w:sz w:val="32"/>
        </w:rPr>
        <w:t>JRC</w:t>
      </w:r>
      <w:r w:rsidR="00E41112">
        <w:rPr>
          <w:rFonts w:ascii="仿宋_GB2312" w:hAnsi="仿宋_GB2312" w:cs="仿宋_GB2312"/>
          <w:kern w:val="2"/>
          <w:sz w:val="32"/>
        </w:rPr>
        <w:t>SX</w:t>
      </w:r>
      <w:r>
        <w:rPr>
          <w:rFonts w:ascii="仿宋_GB2312" w:hAnsi="仿宋_GB2312" w:cs="仿宋_GB2312"/>
          <w:kern w:val="2"/>
          <w:sz w:val="32"/>
        </w:rPr>
        <w:t>20220701</w:t>
      </w:r>
    </w:p>
    <w:p w:rsidR="002B5099" w:rsidRDefault="002B5099"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kern w:val="2"/>
          <w:sz w:val="32"/>
        </w:rPr>
        <w:t>项目名称</w:t>
      </w:r>
      <w:r>
        <w:rPr>
          <w:rFonts w:ascii="仿宋_GB2312" w:hAnsi="仿宋_GB2312" w:cs="仿宋_GB2312" w:hint="eastAsia"/>
          <w:kern w:val="2"/>
          <w:sz w:val="32"/>
        </w:rPr>
        <w:t>：</w:t>
      </w:r>
      <w:r w:rsidRPr="002B5099">
        <w:rPr>
          <w:rFonts w:ascii="仿宋_GB2312" w:hAnsi="仿宋_GB2312" w:cs="仿宋_GB2312" w:hint="eastAsia"/>
          <w:kern w:val="2"/>
          <w:sz w:val="32"/>
        </w:rPr>
        <w:t>人才公寓水岸丽都住宿配套家具</w:t>
      </w:r>
      <w:r>
        <w:rPr>
          <w:rFonts w:ascii="仿宋_GB2312" w:hAnsi="仿宋_GB2312" w:cs="仿宋_GB2312" w:hint="eastAsia"/>
          <w:kern w:val="2"/>
          <w:sz w:val="32"/>
        </w:rPr>
        <w:t>采购项目</w:t>
      </w:r>
    </w:p>
    <w:p w:rsidR="002B5099" w:rsidRDefault="002B5099"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kern w:val="2"/>
          <w:sz w:val="32"/>
        </w:rPr>
        <w:t>采购方式</w:t>
      </w:r>
      <w:r>
        <w:rPr>
          <w:rFonts w:ascii="仿宋_GB2312" w:hAnsi="仿宋_GB2312" w:cs="仿宋_GB2312" w:hint="eastAsia"/>
          <w:kern w:val="2"/>
          <w:sz w:val="32"/>
        </w:rPr>
        <w:t>：</w:t>
      </w:r>
      <w:r>
        <w:rPr>
          <w:rFonts w:ascii="仿宋_GB2312" w:hAnsi="仿宋_GB2312" w:cs="仿宋_GB2312"/>
          <w:kern w:val="2"/>
          <w:sz w:val="32"/>
        </w:rPr>
        <w:t>询价</w:t>
      </w:r>
    </w:p>
    <w:p w:rsidR="002B5099" w:rsidRDefault="002B5099"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kern w:val="2"/>
          <w:sz w:val="32"/>
        </w:rPr>
        <w:t>预算金额</w:t>
      </w:r>
      <w:r>
        <w:rPr>
          <w:rFonts w:ascii="仿宋_GB2312" w:hAnsi="仿宋_GB2312" w:cs="仿宋_GB2312" w:hint="eastAsia"/>
          <w:kern w:val="2"/>
          <w:sz w:val="32"/>
        </w:rPr>
        <w:t>：</w:t>
      </w:r>
      <w:r w:rsidR="00D20BB2">
        <w:rPr>
          <w:rFonts w:ascii="仿宋_GB2312" w:hAnsi="仿宋_GB2312" w:cs="仿宋_GB2312" w:hint="eastAsia"/>
          <w:kern w:val="2"/>
          <w:sz w:val="32"/>
        </w:rPr>
        <w:t>140.46万元</w:t>
      </w:r>
      <w:r>
        <w:rPr>
          <w:rFonts w:ascii="仿宋_GB2312" w:hAnsi="仿宋_GB2312" w:cs="仿宋_GB2312"/>
          <w:kern w:val="2"/>
          <w:sz w:val="32"/>
        </w:rPr>
        <w:t>人民币</w:t>
      </w:r>
    </w:p>
    <w:p w:rsidR="000255FC" w:rsidRDefault="000255FC" w:rsidP="002B5099">
      <w:pPr>
        <w:pStyle w:val="a4"/>
        <w:widowControl/>
        <w:shd w:val="clear" w:color="auto" w:fill="FFFFFF"/>
        <w:spacing w:beforeAutospacing="0" w:afterAutospacing="0" w:line="350" w:lineRule="atLeast"/>
        <w:ind w:firstLine="636"/>
        <w:rPr>
          <w:rFonts w:ascii="仿宋_GB2312" w:hAnsi="仿宋_GB2312" w:cs="仿宋_GB2312"/>
          <w:kern w:val="2"/>
          <w:sz w:val="32"/>
        </w:rPr>
      </w:pPr>
      <w:r>
        <w:rPr>
          <w:rFonts w:ascii="仿宋_GB2312" w:hAnsi="仿宋_GB2312" w:cs="仿宋_GB2312" w:hint="eastAsia"/>
          <w:kern w:val="2"/>
          <w:sz w:val="32"/>
        </w:rPr>
        <w:t>（三）时间要求：自合同签订之日起3</w:t>
      </w:r>
      <w:r>
        <w:rPr>
          <w:rFonts w:ascii="仿宋_GB2312" w:hAnsi="仿宋_GB2312" w:cs="仿宋_GB2312"/>
          <w:kern w:val="2"/>
          <w:sz w:val="32"/>
        </w:rPr>
        <w:t>0日内</w:t>
      </w:r>
      <w:r>
        <w:rPr>
          <w:rFonts w:ascii="仿宋_GB2312" w:hAnsi="仿宋_GB2312" w:cs="仿宋_GB2312" w:hint="eastAsia"/>
          <w:kern w:val="2"/>
          <w:sz w:val="32"/>
        </w:rPr>
        <w:t>完成各项要求并交付使用。</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二、报价人资格要求</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1、投标人须具备独立法人资格；</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2、在同行业中有较好信誉，一年内未受到政府主管部门的处罚，无不良记录；</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3、本项目不接受联合体投标。</w:t>
      </w:r>
    </w:p>
    <w:p w:rsidR="000255FC" w:rsidRDefault="000255FC" w:rsidP="002B5099">
      <w:pPr>
        <w:pStyle w:val="a4"/>
        <w:widowControl/>
        <w:shd w:val="clear" w:color="auto" w:fill="FFFFFF"/>
        <w:spacing w:beforeAutospacing="0" w:afterAutospacing="0" w:line="350" w:lineRule="atLeast"/>
        <w:ind w:firstLine="636"/>
        <w:rPr>
          <w:rFonts w:ascii="仿宋_GB2312" w:hAnsi="仿宋_GB2312" w:cs="仿宋_GB2312"/>
          <w:kern w:val="2"/>
          <w:sz w:val="32"/>
        </w:rPr>
      </w:pPr>
      <w:r>
        <w:rPr>
          <w:rFonts w:ascii="仿宋_GB2312" w:hAnsi="仿宋_GB2312" w:cs="仿宋_GB2312" w:hint="eastAsia"/>
          <w:kern w:val="2"/>
          <w:sz w:val="32"/>
        </w:rPr>
        <w:t>三、投标文件</w:t>
      </w:r>
    </w:p>
    <w:p w:rsidR="002B5099" w:rsidRDefault="002B5099" w:rsidP="002B5099">
      <w:pPr>
        <w:pStyle w:val="a4"/>
        <w:widowControl/>
        <w:shd w:val="clear" w:color="auto" w:fill="FFFFFF"/>
        <w:spacing w:beforeAutospacing="0" w:afterAutospacing="0" w:line="350" w:lineRule="atLeast"/>
        <w:ind w:firstLine="636"/>
        <w:rPr>
          <w:rFonts w:ascii="仿宋_GB2312" w:hAnsi="仿宋_GB2312" w:cs="仿宋_GB2312"/>
          <w:kern w:val="2"/>
          <w:sz w:val="32"/>
        </w:rPr>
      </w:pPr>
      <w:r>
        <w:rPr>
          <w:rFonts w:ascii="仿宋_GB2312" w:hAnsi="仿宋_GB2312" w:cs="仿宋_GB2312"/>
          <w:kern w:val="2"/>
          <w:sz w:val="32"/>
        </w:rPr>
        <w:lastRenderedPageBreak/>
        <w:t>本项目采购文件采用购买形式进行获取</w:t>
      </w:r>
      <w:r>
        <w:rPr>
          <w:rFonts w:ascii="仿宋_GB2312" w:hAnsi="仿宋_GB2312" w:cs="仿宋_GB2312" w:hint="eastAsia"/>
          <w:kern w:val="2"/>
          <w:sz w:val="32"/>
        </w:rPr>
        <w:t>，</w:t>
      </w:r>
      <w:r>
        <w:rPr>
          <w:rFonts w:ascii="仿宋_GB2312" w:hAnsi="仿宋_GB2312" w:cs="仿宋_GB2312"/>
          <w:kern w:val="2"/>
          <w:sz w:val="32"/>
        </w:rPr>
        <w:t>金额为</w:t>
      </w:r>
      <w:r>
        <w:rPr>
          <w:rFonts w:ascii="仿宋_GB2312" w:hAnsi="仿宋_GB2312" w:cs="仿宋_GB2312" w:hint="eastAsia"/>
          <w:kern w:val="2"/>
          <w:sz w:val="32"/>
        </w:rPr>
        <w:t>￥1</w:t>
      </w:r>
      <w:r>
        <w:rPr>
          <w:rFonts w:ascii="仿宋_GB2312" w:hAnsi="仿宋_GB2312" w:cs="仿宋_GB2312"/>
          <w:kern w:val="2"/>
          <w:sz w:val="32"/>
        </w:rPr>
        <w:t>00.00元</w:t>
      </w:r>
      <w:r>
        <w:rPr>
          <w:rFonts w:ascii="仿宋_GB2312" w:hAnsi="仿宋_GB2312" w:cs="仿宋_GB2312" w:hint="eastAsia"/>
          <w:kern w:val="2"/>
          <w:sz w:val="32"/>
        </w:rPr>
        <w:t>(</w:t>
      </w:r>
      <w:r>
        <w:rPr>
          <w:rFonts w:ascii="仿宋_GB2312" w:hAnsi="仿宋_GB2312" w:cs="仿宋_GB2312"/>
          <w:kern w:val="2"/>
          <w:sz w:val="32"/>
        </w:rPr>
        <w:t>人民币</w:t>
      </w:r>
      <w:r>
        <w:rPr>
          <w:rFonts w:ascii="仿宋_GB2312" w:hAnsi="仿宋_GB2312" w:cs="仿宋_GB2312" w:hint="eastAsia"/>
          <w:kern w:val="2"/>
          <w:sz w:val="32"/>
        </w:rPr>
        <w:t>)，具体可联系我司项目联系人。</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（一）针对招标项目内容，制定报价书；</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（二）投标文件应包含：报价书、法定代表人身份证明书、授权委托书（含本人身份证复印件）、营业执照复印件、所有复印件均应加盖公章；</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投标文件需严格按照以上要求准备，如有关键项缺漏将丧失投标资格。投标文件恕不退还。</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四、投标文件要求</w:t>
      </w:r>
    </w:p>
    <w:p w:rsidR="000255FC" w:rsidRPr="00E20B73"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（一）纸质投标文件需密封，封口处加盖投标人公章；投标文件一式三份；</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（二）送达地点：福建省福州市鼓楼区西洪路</w:t>
      </w:r>
      <w:r>
        <w:rPr>
          <w:rFonts w:ascii="仿宋_GB2312" w:hAnsi="仿宋_GB2312" w:cs="仿宋_GB2312"/>
          <w:kern w:val="2"/>
          <w:sz w:val="32"/>
        </w:rPr>
        <w:t>528号金牛山互联网产业园云座3号楼</w:t>
      </w:r>
      <w:r>
        <w:rPr>
          <w:rFonts w:ascii="仿宋_GB2312" w:hAnsi="仿宋_GB2312" w:cs="仿宋_GB2312" w:hint="eastAsia"/>
          <w:kern w:val="2"/>
          <w:sz w:val="32"/>
        </w:rPr>
        <w:t>A区1</w:t>
      </w:r>
      <w:r>
        <w:rPr>
          <w:rFonts w:ascii="仿宋_GB2312" w:hAnsi="仿宋_GB2312" w:cs="仿宋_GB2312"/>
          <w:kern w:val="2"/>
          <w:sz w:val="32"/>
        </w:rPr>
        <w:t>1层</w:t>
      </w:r>
      <w:r w:rsidR="00E41112">
        <w:rPr>
          <w:rFonts w:ascii="仿宋_GB2312" w:hAnsi="仿宋_GB2312" w:cs="仿宋_GB2312"/>
          <w:kern w:val="2"/>
          <w:sz w:val="32"/>
        </w:rPr>
        <w:t>福建人才圣鑫教育科技有限公司</w:t>
      </w:r>
      <w:r>
        <w:rPr>
          <w:rFonts w:ascii="仿宋_GB2312" w:hAnsi="仿宋_GB2312" w:cs="仿宋_GB2312" w:hint="eastAsia"/>
          <w:kern w:val="2"/>
          <w:sz w:val="32"/>
        </w:rPr>
        <w:t>，收件人：詹楠楠，联系电话：</w:t>
      </w:r>
      <w:r>
        <w:rPr>
          <w:rFonts w:ascii="仿宋_GB2312" w:hAnsi="仿宋_GB2312" w:cs="仿宋_GB2312"/>
          <w:kern w:val="2"/>
          <w:sz w:val="32"/>
        </w:rPr>
        <w:t>18960861412</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（三）投标文件递交截止时间：</w:t>
      </w:r>
      <w:r w:rsidRPr="00EF0965">
        <w:rPr>
          <w:rFonts w:ascii="仿宋_GB2312" w:hAnsi="仿宋_GB2312" w:cs="仿宋_GB2312" w:hint="eastAsia"/>
          <w:kern w:val="2"/>
          <w:sz w:val="32"/>
        </w:rPr>
        <w:t>2022年</w:t>
      </w:r>
      <w:r w:rsidRPr="00EF0965">
        <w:rPr>
          <w:rFonts w:ascii="仿宋_GB2312" w:hAnsi="仿宋_GB2312" w:cs="仿宋_GB2312"/>
          <w:kern w:val="2"/>
          <w:sz w:val="32"/>
        </w:rPr>
        <w:t>0</w:t>
      </w:r>
      <w:r>
        <w:rPr>
          <w:rFonts w:ascii="仿宋_GB2312" w:hAnsi="仿宋_GB2312" w:cs="仿宋_GB2312"/>
          <w:kern w:val="2"/>
          <w:sz w:val="32"/>
        </w:rPr>
        <w:t>7</w:t>
      </w:r>
      <w:r w:rsidRPr="00EF0965">
        <w:rPr>
          <w:rFonts w:ascii="仿宋_GB2312" w:hAnsi="仿宋_GB2312" w:cs="仿宋_GB2312" w:hint="eastAsia"/>
          <w:kern w:val="2"/>
          <w:sz w:val="32"/>
        </w:rPr>
        <w:t>月</w:t>
      </w:r>
      <w:r>
        <w:rPr>
          <w:rFonts w:ascii="仿宋_GB2312" w:hAnsi="仿宋_GB2312" w:cs="仿宋_GB2312"/>
          <w:kern w:val="2"/>
          <w:sz w:val="32"/>
        </w:rPr>
        <w:t>2</w:t>
      </w:r>
      <w:r w:rsidR="001C155A">
        <w:rPr>
          <w:rFonts w:ascii="仿宋_GB2312" w:hAnsi="仿宋_GB2312" w:cs="仿宋_GB2312"/>
          <w:kern w:val="2"/>
          <w:sz w:val="32"/>
        </w:rPr>
        <w:t>8</w:t>
      </w:r>
      <w:r w:rsidRPr="00EF0965">
        <w:rPr>
          <w:rFonts w:ascii="仿宋_GB2312" w:hAnsi="仿宋_GB2312" w:cs="仿宋_GB2312" w:hint="eastAsia"/>
          <w:kern w:val="2"/>
          <w:sz w:val="32"/>
        </w:rPr>
        <w:t>日下午1</w:t>
      </w:r>
      <w:r>
        <w:rPr>
          <w:rFonts w:ascii="仿宋_GB2312" w:hAnsi="仿宋_GB2312" w:cs="仿宋_GB2312"/>
          <w:kern w:val="2"/>
          <w:sz w:val="32"/>
        </w:rPr>
        <w:t>5</w:t>
      </w:r>
      <w:r w:rsidRPr="00EF0965">
        <w:rPr>
          <w:rFonts w:ascii="仿宋_GB2312" w:hAnsi="仿宋_GB2312" w:cs="仿宋_GB2312" w:hint="eastAsia"/>
          <w:kern w:val="2"/>
          <w:sz w:val="32"/>
        </w:rPr>
        <w:t>：00之前（北京时间）</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（四）迟交的投标文件：招标人在投标文件递交截止时间以后收到的投标文件，将被拒绝并退还给投标人。</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五、评标办法</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以综合总报价最低为中标单位。</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六、开标时间及地点</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开标时间：</w:t>
      </w:r>
      <w:r w:rsidRPr="00EF0965">
        <w:rPr>
          <w:rFonts w:ascii="仿宋_GB2312" w:hAnsi="仿宋_GB2312" w:cs="仿宋_GB2312" w:hint="eastAsia"/>
          <w:kern w:val="2"/>
          <w:sz w:val="32"/>
        </w:rPr>
        <w:t>202</w:t>
      </w:r>
      <w:r w:rsidRPr="00EF0965">
        <w:rPr>
          <w:rFonts w:ascii="仿宋_GB2312" w:hAnsi="仿宋_GB2312" w:cs="仿宋_GB2312"/>
          <w:kern w:val="2"/>
          <w:sz w:val="32"/>
        </w:rPr>
        <w:t>2</w:t>
      </w:r>
      <w:r w:rsidRPr="00EF0965">
        <w:rPr>
          <w:rFonts w:ascii="仿宋_GB2312" w:hAnsi="仿宋_GB2312" w:cs="仿宋_GB2312" w:hint="eastAsia"/>
          <w:kern w:val="2"/>
          <w:sz w:val="32"/>
        </w:rPr>
        <w:t>年</w:t>
      </w:r>
      <w:r w:rsidRPr="00EF0965">
        <w:rPr>
          <w:rFonts w:ascii="仿宋_GB2312" w:hAnsi="仿宋_GB2312" w:cs="仿宋_GB2312"/>
          <w:kern w:val="2"/>
          <w:sz w:val="32"/>
        </w:rPr>
        <w:t>0</w:t>
      </w:r>
      <w:r>
        <w:rPr>
          <w:rFonts w:ascii="仿宋_GB2312" w:hAnsi="仿宋_GB2312" w:cs="仿宋_GB2312"/>
          <w:kern w:val="2"/>
          <w:sz w:val="32"/>
        </w:rPr>
        <w:t>7</w:t>
      </w:r>
      <w:r w:rsidRPr="00EF0965">
        <w:rPr>
          <w:rFonts w:ascii="仿宋_GB2312" w:hAnsi="仿宋_GB2312" w:cs="仿宋_GB2312" w:hint="eastAsia"/>
          <w:kern w:val="2"/>
          <w:sz w:val="32"/>
        </w:rPr>
        <w:t>月</w:t>
      </w:r>
      <w:r>
        <w:rPr>
          <w:rFonts w:ascii="仿宋_GB2312" w:hAnsi="仿宋_GB2312" w:cs="仿宋_GB2312"/>
          <w:kern w:val="2"/>
          <w:sz w:val="32"/>
        </w:rPr>
        <w:t>2</w:t>
      </w:r>
      <w:r w:rsidR="00F2759F">
        <w:rPr>
          <w:rFonts w:ascii="仿宋_GB2312" w:hAnsi="仿宋_GB2312" w:cs="仿宋_GB2312"/>
          <w:kern w:val="2"/>
          <w:sz w:val="32"/>
        </w:rPr>
        <w:t>8</w:t>
      </w:r>
      <w:r w:rsidRPr="00EF0965">
        <w:rPr>
          <w:rFonts w:ascii="仿宋_GB2312" w:hAnsi="仿宋_GB2312" w:cs="仿宋_GB2312" w:hint="eastAsia"/>
          <w:kern w:val="2"/>
          <w:sz w:val="32"/>
        </w:rPr>
        <w:t>日下午1</w:t>
      </w:r>
      <w:r w:rsidR="00F2759F">
        <w:rPr>
          <w:rFonts w:ascii="仿宋_GB2312" w:hAnsi="仿宋_GB2312" w:cs="仿宋_GB2312"/>
          <w:kern w:val="2"/>
          <w:sz w:val="32"/>
        </w:rPr>
        <w:t>6</w:t>
      </w:r>
      <w:r w:rsidRPr="00EF0965">
        <w:rPr>
          <w:rFonts w:ascii="仿宋_GB2312" w:hAnsi="仿宋_GB2312" w:cs="仿宋_GB2312" w:hint="eastAsia"/>
          <w:kern w:val="2"/>
          <w:sz w:val="32"/>
        </w:rPr>
        <w:t>：</w:t>
      </w:r>
      <w:r w:rsidR="00F2759F">
        <w:rPr>
          <w:rFonts w:ascii="仿宋_GB2312" w:hAnsi="仿宋_GB2312" w:cs="仿宋_GB2312"/>
          <w:kern w:val="2"/>
          <w:sz w:val="32"/>
        </w:rPr>
        <w:t>0</w:t>
      </w:r>
      <w:r w:rsidRPr="00EF0965">
        <w:rPr>
          <w:rFonts w:ascii="仿宋_GB2312" w:hAnsi="仿宋_GB2312" w:cs="仿宋_GB2312" w:hint="eastAsia"/>
          <w:kern w:val="2"/>
          <w:sz w:val="32"/>
        </w:rPr>
        <w:t>0 （北京时间）</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lastRenderedPageBreak/>
        <w:t xml:space="preserve">　　开标地点：福建省福州市鼓楼区西洪路</w:t>
      </w:r>
      <w:r>
        <w:rPr>
          <w:rFonts w:ascii="仿宋_GB2312" w:hAnsi="仿宋_GB2312" w:cs="仿宋_GB2312"/>
          <w:kern w:val="2"/>
          <w:sz w:val="32"/>
        </w:rPr>
        <w:t>528号金牛山互联网产业园云座3号楼A区11层</w:t>
      </w:r>
      <w:r w:rsidR="00E41112">
        <w:rPr>
          <w:rFonts w:ascii="仿宋_GB2312" w:hAnsi="仿宋_GB2312" w:cs="仿宋_GB2312"/>
          <w:kern w:val="2"/>
          <w:sz w:val="32"/>
        </w:rPr>
        <w:t>福建人才圣鑫教育科技有限公司</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招标单位：</w:t>
      </w:r>
      <w:r w:rsidR="00E41112">
        <w:rPr>
          <w:rFonts w:ascii="仿宋_GB2312" w:hAnsi="仿宋_GB2312" w:cs="仿宋_GB2312" w:hint="eastAsia"/>
          <w:kern w:val="2"/>
          <w:sz w:val="32"/>
        </w:rPr>
        <w:t>福建人才圣鑫教育科技有限公司</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联系人：詹楠楠  联系电话：</w:t>
      </w:r>
      <w:r>
        <w:rPr>
          <w:rFonts w:ascii="仿宋_GB2312" w:hAnsi="仿宋_GB2312" w:cs="仿宋_GB2312"/>
          <w:kern w:val="2"/>
          <w:sz w:val="32"/>
        </w:rPr>
        <w:t>18960861412</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w:t>
      </w:r>
      <w:r w:rsidR="00E41112">
        <w:rPr>
          <w:rFonts w:ascii="仿宋_GB2312" w:hAnsi="仿宋_GB2312" w:cs="仿宋_GB2312" w:hint="eastAsia"/>
          <w:kern w:val="2"/>
          <w:sz w:val="32"/>
        </w:rPr>
        <w:t>福建人才圣鑫教育科技有限公司</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sidRPr="00EF0965">
        <w:rPr>
          <w:rFonts w:ascii="仿宋_GB2312" w:hAnsi="仿宋_GB2312" w:cs="仿宋_GB2312" w:hint="eastAsia"/>
          <w:kern w:val="2"/>
          <w:sz w:val="32"/>
        </w:rPr>
        <w:t>202</w:t>
      </w:r>
      <w:r w:rsidRPr="00EF0965">
        <w:rPr>
          <w:rFonts w:ascii="仿宋_GB2312" w:hAnsi="仿宋_GB2312" w:cs="仿宋_GB2312"/>
          <w:kern w:val="2"/>
          <w:sz w:val="32"/>
        </w:rPr>
        <w:t>2</w:t>
      </w:r>
      <w:r w:rsidRPr="00EF0965">
        <w:rPr>
          <w:rFonts w:ascii="仿宋_GB2312" w:hAnsi="仿宋_GB2312" w:cs="仿宋_GB2312" w:hint="eastAsia"/>
          <w:kern w:val="2"/>
          <w:sz w:val="32"/>
        </w:rPr>
        <w:t>年</w:t>
      </w:r>
      <w:r w:rsidRPr="00EF0965">
        <w:rPr>
          <w:rFonts w:ascii="仿宋_GB2312" w:hAnsi="仿宋_GB2312" w:cs="仿宋_GB2312"/>
          <w:kern w:val="2"/>
          <w:sz w:val="32"/>
        </w:rPr>
        <w:t>0</w:t>
      </w:r>
      <w:r>
        <w:rPr>
          <w:rFonts w:ascii="仿宋_GB2312" w:hAnsi="仿宋_GB2312" w:cs="仿宋_GB2312"/>
          <w:kern w:val="2"/>
          <w:sz w:val="32"/>
        </w:rPr>
        <w:t>7</w:t>
      </w:r>
      <w:r w:rsidRPr="00EF0965">
        <w:rPr>
          <w:rFonts w:ascii="仿宋_GB2312" w:hAnsi="仿宋_GB2312" w:cs="仿宋_GB2312" w:hint="eastAsia"/>
          <w:kern w:val="2"/>
          <w:sz w:val="32"/>
        </w:rPr>
        <w:t>月</w:t>
      </w:r>
      <w:r>
        <w:rPr>
          <w:rFonts w:ascii="仿宋_GB2312" w:hAnsi="仿宋_GB2312" w:cs="仿宋_GB2312"/>
          <w:kern w:val="2"/>
          <w:sz w:val="32"/>
        </w:rPr>
        <w:t>2</w:t>
      </w:r>
      <w:r w:rsidR="001C155A">
        <w:rPr>
          <w:rFonts w:ascii="仿宋_GB2312" w:hAnsi="仿宋_GB2312" w:cs="仿宋_GB2312"/>
          <w:kern w:val="2"/>
          <w:sz w:val="32"/>
        </w:rPr>
        <w:t>3</w:t>
      </w:r>
      <w:r w:rsidRPr="00EF0965">
        <w:rPr>
          <w:rFonts w:ascii="仿宋_GB2312" w:hAnsi="仿宋_GB2312" w:cs="仿宋_GB2312" w:hint="eastAsia"/>
          <w:kern w:val="2"/>
          <w:sz w:val="32"/>
        </w:rPr>
        <w:t>日</w:t>
      </w:r>
    </w:p>
    <w:p w:rsidR="000255FC" w:rsidRDefault="000255FC"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r>
        <w:rPr>
          <w:rFonts w:ascii="Arial" w:eastAsia="黑体" w:hAnsi="Arial" w:hint="eastAsia"/>
          <w:kern w:val="2"/>
          <w:sz w:val="32"/>
        </w:rPr>
        <w:t xml:space="preserve">　　</w:t>
      </w:r>
      <w:bookmarkStart w:id="1" w:name="_Toc16460"/>
      <w:bookmarkStart w:id="2" w:name="_Toc14075"/>
      <w:r>
        <w:rPr>
          <w:rFonts w:ascii="Arial" w:eastAsia="黑体" w:hAnsi="Arial" w:hint="eastAsia"/>
          <w:kern w:val="2"/>
          <w:sz w:val="32"/>
        </w:rPr>
        <w:t>第二章</w:t>
      </w:r>
      <w:r>
        <w:rPr>
          <w:rFonts w:ascii="Arial" w:eastAsia="黑体" w:hAnsi="Arial" w:hint="eastAsia"/>
          <w:kern w:val="2"/>
          <w:sz w:val="32"/>
        </w:rPr>
        <w:t xml:space="preserve"> </w:t>
      </w:r>
      <w:r>
        <w:rPr>
          <w:rFonts w:ascii="Arial" w:eastAsia="黑体" w:hAnsi="Arial" w:hint="eastAsia"/>
          <w:kern w:val="2"/>
          <w:sz w:val="32"/>
        </w:rPr>
        <w:t>报价邀请书</w:t>
      </w:r>
      <w:bookmarkEnd w:id="1"/>
      <w:bookmarkEnd w:id="2"/>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致各投标单位：</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我司拟对公司内部服务平台进行优化与开发，需对其咨询报价，现就“</w:t>
      </w:r>
      <w:r w:rsidR="00E41112">
        <w:rPr>
          <w:rFonts w:ascii="仿宋_GB2312" w:hAnsi="仿宋_GB2312" w:cs="仿宋_GB2312" w:hint="eastAsia"/>
          <w:kern w:val="2"/>
          <w:sz w:val="32"/>
        </w:rPr>
        <w:t>福建人才圣鑫教育科技有限公司</w:t>
      </w:r>
      <w:r>
        <w:rPr>
          <w:rFonts w:ascii="仿宋_GB2312" w:hAnsi="仿宋_GB2312" w:cs="仿宋_GB2312" w:hint="eastAsia"/>
          <w:kern w:val="2"/>
          <w:sz w:val="32"/>
        </w:rPr>
        <w:t>关于人才公寓水岸丽都住宿配套家具”项目以询价方式组织采购，特邀请贵司参与报价。有关事项如下：</w:t>
      </w:r>
    </w:p>
    <w:p w:rsidR="00834D09" w:rsidRDefault="000255FC" w:rsidP="00834D09">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w:t>
      </w:r>
      <w:r w:rsidR="00834D09">
        <w:rPr>
          <w:rFonts w:ascii="仿宋_GB2312" w:hAnsi="仿宋_GB2312" w:cs="仿宋_GB2312" w:hint="eastAsia"/>
          <w:kern w:val="2"/>
          <w:sz w:val="32"/>
        </w:rPr>
        <w:t>一、项目概况</w:t>
      </w:r>
    </w:p>
    <w:p w:rsidR="00834D09" w:rsidRDefault="00834D09" w:rsidP="00834D09">
      <w:pPr>
        <w:spacing w:line="700" w:lineRule="exact"/>
        <w:jc w:val="left"/>
        <w:rPr>
          <w:rFonts w:eastAsia="方正小标宋简体"/>
          <w:sz w:val="44"/>
        </w:rPr>
      </w:pPr>
      <w:r>
        <w:rPr>
          <w:rFonts w:ascii="仿宋_GB2312" w:hAnsi="仿宋_GB2312" w:cs="仿宋_GB2312" w:hint="eastAsia"/>
        </w:rPr>
        <w:t xml:space="preserve">　　（一）项目名称：</w:t>
      </w:r>
      <w:r w:rsidR="00E41112">
        <w:rPr>
          <w:rFonts w:ascii="仿宋_GB2312" w:hAnsi="仿宋_GB2312" w:cs="仿宋_GB2312" w:hint="eastAsia"/>
        </w:rPr>
        <w:t>福建人才圣鑫教育科技有限公司</w:t>
      </w:r>
      <w:r>
        <w:rPr>
          <w:rFonts w:ascii="仿宋_GB2312" w:hAnsi="仿宋_GB2312" w:cs="仿宋_GB2312" w:hint="eastAsia"/>
        </w:rPr>
        <w:t>关于人才公寓水岸丽都住宿配套家具进行采购询价。</w:t>
      </w:r>
      <w:r w:rsidRPr="002B5099">
        <w:rPr>
          <w:rFonts w:ascii="仿宋_GB2312" w:hAnsi="仿宋_GB2312" w:cs="仿宋_GB2312" w:hint="eastAsia"/>
        </w:rPr>
        <w:t>采购项目的潜在供应商</w:t>
      </w:r>
      <w:r>
        <w:rPr>
          <w:rFonts w:ascii="仿宋_GB2312" w:hAnsi="仿宋_GB2312" w:cs="仿宋_GB2312" w:hint="eastAsia"/>
        </w:rPr>
        <w:t>可与我司项目联系人（詹楠楠，</w:t>
      </w:r>
      <w:r>
        <w:rPr>
          <w:rFonts w:ascii="仿宋_GB2312" w:hAnsi="仿宋_GB2312" w:cs="仿宋_GB2312"/>
        </w:rPr>
        <w:t>18960861412</w:t>
      </w:r>
      <w:r>
        <w:rPr>
          <w:rFonts w:ascii="仿宋_GB2312" w:hAnsi="仿宋_GB2312" w:cs="仿宋_GB2312" w:hint="eastAsia"/>
        </w:rPr>
        <w:t>）获取采购文件。</w:t>
      </w:r>
    </w:p>
    <w:p w:rsidR="00834D09" w:rsidRDefault="00834D09" w:rsidP="00834D09">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（二）项目基本情况：</w:t>
      </w:r>
    </w:p>
    <w:p w:rsidR="00834D09" w:rsidRDefault="00834D09" w:rsidP="00834D09">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就</w:t>
      </w:r>
      <w:r w:rsidR="00E41112">
        <w:rPr>
          <w:rFonts w:ascii="仿宋_GB2312" w:hAnsi="仿宋_GB2312" w:cs="仿宋_GB2312" w:hint="eastAsia"/>
          <w:kern w:val="2"/>
          <w:sz w:val="32"/>
        </w:rPr>
        <w:t>福建人才圣鑫教育科技有限公司</w:t>
      </w:r>
      <w:r>
        <w:rPr>
          <w:rFonts w:ascii="仿宋_GB2312" w:hAnsi="仿宋_GB2312" w:cs="仿宋_GB2312" w:hint="eastAsia"/>
          <w:kern w:val="2"/>
          <w:sz w:val="32"/>
        </w:rPr>
        <w:t>关于人才公寓水岸丽都住宿配套家具进行询价，出具符合规范、科学、合理的询价结果。</w:t>
      </w:r>
    </w:p>
    <w:p w:rsidR="00834D09" w:rsidRDefault="00834D09" w:rsidP="00834D09">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kern w:val="2"/>
          <w:sz w:val="32"/>
        </w:rPr>
        <w:lastRenderedPageBreak/>
        <w:t>项目编号</w:t>
      </w:r>
      <w:r>
        <w:rPr>
          <w:rFonts w:ascii="仿宋_GB2312" w:hAnsi="仿宋_GB2312" w:cs="仿宋_GB2312" w:hint="eastAsia"/>
          <w:kern w:val="2"/>
          <w:sz w:val="32"/>
        </w:rPr>
        <w:t>：F</w:t>
      </w:r>
      <w:r>
        <w:rPr>
          <w:rFonts w:ascii="仿宋_GB2312" w:hAnsi="仿宋_GB2312" w:cs="仿宋_GB2312"/>
          <w:kern w:val="2"/>
          <w:sz w:val="32"/>
        </w:rPr>
        <w:t>JRCJY20220701</w:t>
      </w:r>
    </w:p>
    <w:p w:rsidR="00834D09" w:rsidRDefault="00834D09" w:rsidP="00834D09">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kern w:val="2"/>
          <w:sz w:val="32"/>
        </w:rPr>
        <w:t>项目名称</w:t>
      </w:r>
      <w:r>
        <w:rPr>
          <w:rFonts w:ascii="仿宋_GB2312" w:hAnsi="仿宋_GB2312" w:cs="仿宋_GB2312" w:hint="eastAsia"/>
          <w:kern w:val="2"/>
          <w:sz w:val="32"/>
        </w:rPr>
        <w:t>：</w:t>
      </w:r>
      <w:r w:rsidRPr="002B5099">
        <w:rPr>
          <w:rFonts w:ascii="仿宋_GB2312" w:hAnsi="仿宋_GB2312" w:cs="仿宋_GB2312" w:hint="eastAsia"/>
          <w:kern w:val="2"/>
          <w:sz w:val="32"/>
        </w:rPr>
        <w:t>人才公寓水岸丽都住宿配套家具</w:t>
      </w:r>
      <w:r>
        <w:rPr>
          <w:rFonts w:ascii="仿宋_GB2312" w:hAnsi="仿宋_GB2312" w:cs="仿宋_GB2312" w:hint="eastAsia"/>
          <w:kern w:val="2"/>
          <w:sz w:val="32"/>
        </w:rPr>
        <w:t>采购项目</w:t>
      </w:r>
    </w:p>
    <w:p w:rsidR="00834D09" w:rsidRDefault="00834D09" w:rsidP="00834D09">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kern w:val="2"/>
          <w:sz w:val="32"/>
        </w:rPr>
        <w:t>采购方式</w:t>
      </w:r>
      <w:r>
        <w:rPr>
          <w:rFonts w:ascii="仿宋_GB2312" w:hAnsi="仿宋_GB2312" w:cs="仿宋_GB2312" w:hint="eastAsia"/>
          <w:kern w:val="2"/>
          <w:sz w:val="32"/>
        </w:rPr>
        <w:t>：</w:t>
      </w:r>
      <w:r>
        <w:rPr>
          <w:rFonts w:ascii="仿宋_GB2312" w:hAnsi="仿宋_GB2312" w:cs="仿宋_GB2312"/>
          <w:kern w:val="2"/>
          <w:sz w:val="32"/>
        </w:rPr>
        <w:t>询价</w:t>
      </w:r>
    </w:p>
    <w:p w:rsidR="00834D09" w:rsidRDefault="00834D09" w:rsidP="00834D09">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kern w:val="2"/>
          <w:sz w:val="32"/>
        </w:rPr>
        <w:t>预算金额</w:t>
      </w:r>
      <w:r>
        <w:rPr>
          <w:rFonts w:ascii="仿宋_GB2312" w:hAnsi="仿宋_GB2312" w:cs="仿宋_GB2312" w:hint="eastAsia"/>
          <w:kern w:val="2"/>
          <w:sz w:val="32"/>
        </w:rPr>
        <w:t>：</w:t>
      </w:r>
      <w:r w:rsidR="00D20BB2">
        <w:rPr>
          <w:rFonts w:ascii="仿宋_GB2312" w:hAnsi="仿宋_GB2312" w:cs="仿宋_GB2312" w:hint="eastAsia"/>
          <w:kern w:val="2"/>
          <w:sz w:val="32"/>
        </w:rPr>
        <w:t>140.46万元</w:t>
      </w:r>
      <w:r>
        <w:rPr>
          <w:rFonts w:ascii="仿宋_GB2312" w:hAnsi="仿宋_GB2312" w:cs="仿宋_GB2312"/>
          <w:kern w:val="2"/>
          <w:sz w:val="32"/>
        </w:rPr>
        <w:t>人民币</w:t>
      </w:r>
    </w:p>
    <w:p w:rsidR="00834D09" w:rsidRDefault="00834D09" w:rsidP="00834D09">
      <w:pPr>
        <w:pStyle w:val="a4"/>
        <w:widowControl/>
        <w:shd w:val="clear" w:color="auto" w:fill="FFFFFF"/>
        <w:spacing w:beforeAutospacing="0" w:afterAutospacing="0" w:line="350" w:lineRule="atLeast"/>
        <w:ind w:firstLine="636"/>
        <w:rPr>
          <w:rFonts w:ascii="仿宋_GB2312" w:hAnsi="仿宋_GB2312" w:cs="仿宋_GB2312"/>
          <w:kern w:val="2"/>
          <w:sz w:val="32"/>
        </w:rPr>
      </w:pPr>
      <w:r>
        <w:rPr>
          <w:rFonts w:ascii="仿宋_GB2312" w:hAnsi="仿宋_GB2312" w:cs="仿宋_GB2312" w:hint="eastAsia"/>
          <w:kern w:val="2"/>
          <w:sz w:val="32"/>
        </w:rPr>
        <w:t>（三）时间要求：自合同签订之日起3</w:t>
      </w:r>
      <w:r>
        <w:rPr>
          <w:rFonts w:ascii="仿宋_GB2312" w:hAnsi="仿宋_GB2312" w:cs="仿宋_GB2312"/>
          <w:kern w:val="2"/>
          <w:sz w:val="32"/>
        </w:rPr>
        <w:t>0日内</w:t>
      </w:r>
      <w:r>
        <w:rPr>
          <w:rFonts w:ascii="仿宋_GB2312" w:hAnsi="仿宋_GB2312" w:cs="仿宋_GB2312" w:hint="eastAsia"/>
          <w:kern w:val="2"/>
          <w:sz w:val="32"/>
        </w:rPr>
        <w:t>完成各项要求并交付使用。</w:t>
      </w:r>
    </w:p>
    <w:p w:rsidR="00834D09" w:rsidRDefault="00834D09" w:rsidP="00834D09">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二、报价人资格要求</w:t>
      </w:r>
    </w:p>
    <w:p w:rsidR="00834D09" w:rsidRDefault="00834D09" w:rsidP="00834D09">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1、投标人须具备独立法人资格；</w:t>
      </w:r>
    </w:p>
    <w:p w:rsidR="00834D09" w:rsidRDefault="00834D09" w:rsidP="00834D09">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2、在同行业中有较好信誉，一年内未受到政府主管部门的处罚，无不良记录；</w:t>
      </w:r>
    </w:p>
    <w:p w:rsidR="00834D09" w:rsidRDefault="00834D09" w:rsidP="00834D09">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3、本项目不接受联合体投标。</w:t>
      </w:r>
    </w:p>
    <w:p w:rsidR="00834D09" w:rsidRDefault="00834D09" w:rsidP="00834D09">
      <w:pPr>
        <w:pStyle w:val="a4"/>
        <w:widowControl/>
        <w:shd w:val="clear" w:color="auto" w:fill="FFFFFF"/>
        <w:spacing w:beforeAutospacing="0" w:afterAutospacing="0" w:line="350" w:lineRule="atLeast"/>
        <w:ind w:firstLine="636"/>
        <w:rPr>
          <w:rFonts w:ascii="仿宋_GB2312" w:hAnsi="仿宋_GB2312" w:cs="仿宋_GB2312"/>
          <w:kern w:val="2"/>
          <w:sz w:val="32"/>
        </w:rPr>
      </w:pPr>
      <w:r>
        <w:rPr>
          <w:rFonts w:ascii="仿宋_GB2312" w:hAnsi="仿宋_GB2312" w:cs="仿宋_GB2312"/>
          <w:kern w:val="2"/>
          <w:sz w:val="32"/>
        </w:rPr>
        <w:t>本项目采购文件采用购买形式进行获取</w:t>
      </w:r>
      <w:r>
        <w:rPr>
          <w:rFonts w:ascii="仿宋_GB2312" w:hAnsi="仿宋_GB2312" w:cs="仿宋_GB2312" w:hint="eastAsia"/>
          <w:kern w:val="2"/>
          <w:sz w:val="32"/>
        </w:rPr>
        <w:t>，</w:t>
      </w:r>
      <w:r>
        <w:rPr>
          <w:rFonts w:ascii="仿宋_GB2312" w:hAnsi="仿宋_GB2312" w:cs="仿宋_GB2312"/>
          <w:kern w:val="2"/>
          <w:sz w:val="32"/>
        </w:rPr>
        <w:t>金额为</w:t>
      </w:r>
      <w:r>
        <w:rPr>
          <w:rFonts w:ascii="仿宋_GB2312" w:hAnsi="仿宋_GB2312" w:cs="仿宋_GB2312" w:hint="eastAsia"/>
          <w:kern w:val="2"/>
          <w:sz w:val="32"/>
        </w:rPr>
        <w:t>￥1</w:t>
      </w:r>
      <w:r>
        <w:rPr>
          <w:rFonts w:ascii="仿宋_GB2312" w:hAnsi="仿宋_GB2312" w:cs="仿宋_GB2312"/>
          <w:kern w:val="2"/>
          <w:sz w:val="32"/>
        </w:rPr>
        <w:t>00.00元</w:t>
      </w:r>
      <w:r>
        <w:rPr>
          <w:rFonts w:ascii="仿宋_GB2312" w:hAnsi="仿宋_GB2312" w:cs="仿宋_GB2312" w:hint="eastAsia"/>
          <w:kern w:val="2"/>
          <w:sz w:val="32"/>
        </w:rPr>
        <w:t>(</w:t>
      </w:r>
      <w:r>
        <w:rPr>
          <w:rFonts w:ascii="仿宋_GB2312" w:hAnsi="仿宋_GB2312" w:cs="仿宋_GB2312"/>
          <w:kern w:val="2"/>
          <w:sz w:val="32"/>
        </w:rPr>
        <w:t>人民币</w:t>
      </w:r>
      <w:r>
        <w:rPr>
          <w:rFonts w:ascii="仿宋_GB2312" w:hAnsi="仿宋_GB2312" w:cs="仿宋_GB2312" w:hint="eastAsia"/>
          <w:kern w:val="2"/>
          <w:sz w:val="32"/>
        </w:rPr>
        <w:t>)，具体可联系我司项目联系人。</w:t>
      </w:r>
    </w:p>
    <w:p w:rsidR="000255FC" w:rsidRDefault="000255FC" w:rsidP="00834D09">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三、评标办法：</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以综合总报价最低为中标单位。</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四、询价文件的获取时间、方式</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拟参与此项目的投标人，我司将通过邮件形式将加盖公章的正式询价文件扫描件电子版发至贵司邮箱。</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五、投标文件的递交</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1、纸质投标文件应该使用简体中文编制，一式三份，装在一个袋里密封，封装上应标明：</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（1）报价单位名称、地址、联系人；</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（2）项目名称；</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lastRenderedPageBreak/>
        <w:t xml:space="preserve">　　2、福建省福州市鼓楼区西洪路</w:t>
      </w:r>
      <w:r>
        <w:rPr>
          <w:rFonts w:ascii="仿宋_GB2312" w:hAnsi="仿宋_GB2312" w:cs="仿宋_GB2312"/>
          <w:kern w:val="2"/>
          <w:sz w:val="32"/>
        </w:rPr>
        <w:t>528号金牛山互联网产业园云座3号楼A区11层</w:t>
      </w:r>
      <w:r w:rsidR="00E41112">
        <w:rPr>
          <w:rFonts w:ascii="仿宋_GB2312" w:hAnsi="仿宋_GB2312" w:cs="仿宋_GB2312"/>
          <w:kern w:val="2"/>
          <w:sz w:val="32"/>
        </w:rPr>
        <w:t>福建人才圣鑫教育科技有限公司</w:t>
      </w:r>
      <w:r>
        <w:rPr>
          <w:rFonts w:ascii="仿宋_GB2312" w:hAnsi="仿宋_GB2312" w:cs="仿宋_GB2312" w:hint="eastAsia"/>
          <w:kern w:val="2"/>
          <w:sz w:val="32"/>
        </w:rPr>
        <w:t>，收件人：詹楠楠，联系电话：18960861412；</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3、递交报价文件截止时间为202</w:t>
      </w:r>
      <w:r>
        <w:rPr>
          <w:rFonts w:ascii="仿宋_GB2312" w:hAnsi="仿宋_GB2312" w:cs="仿宋_GB2312"/>
          <w:kern w:val="2"/>
          <w:sz w:val="32"/>
        </w:rPr>
        <w:t>2</w:t>
      </w:r>
      <w:r>
        <w:rPr>
          <w:rFonts w:ascii="仿宋_GB2312" w:hAnsi="仿宋_GB2312" w:cs="仿宋_GB2312" w:hint="eastAsia"/>
          <w:kern w:val="2"/>
          <w:sz w:val="32"/>
        </w:rPr>
        <w:t>年</w:t>
      </w:r>
      <w:r>
        <w:rPr>
          <w:rFonts w:ascii="仿宋_GB2312" w:hAnsi="仿宋_GB2312" w:cs="仿宋_GB2312"/>
          <w:kern w:val="2"/>
          <w:sz w:val="32"/>
        </w:rPr>
        <w:t>07</w:t>
      </w:r>
      <w:r>
        <w:rPr>
          <w:rFonts w:ascii="仿宋_GB2312" w:hAnsi="仿宋_GB2312" w:cs="仿宋_GB2312" w:hint="eastAsia"/>
          <w:kern w:val="2"/>
          <w:sz w:val="32"/>
        </w:rPr>
        <w:t>月</w:t>
      </w:r>
      <w:r>
        <w:rPr>
          <w:rFonts w:ascii="仿宋_GB2312" w:hAnsi="仿宋_GB2312" w:cs="仿宋_GB2312"/>
          <w:kern w:val="2"/>
          <w:sz w:val="32"/>
        </w:rPr>
        <w:t>2</w:t>
      </w:r>
      <w:r w:rsidR="001C155A">
        <w:rPr>
          <w:rFonts w:ascii="仿宋_GB2312" w:hAnsi="仿宋_GB2312" w:cs="仿宋_GB2312"/>
          <w:kern w:val="2"/>
          <w:sz w:val="32"/>
        </w:rPr>
        <w:t>8</w:t>
      </w:r>
      <w:r>
        <w:rPr>
          <w:rFonts w:ascii="仿宋_GB2312" w:hAnsi="仿宋_GB2312" w:cs="仿宋_GB2312" w:hint="eastAsia"/>
          <w:kern w:val="2"/>
          <w:sz w:val="32"/>
        </w:rPr>
        <w:t>日下午1</w:t>
      </w:r>
      <w:r>
        <w:rPr>
          <w:rFonts w:ascii="仿宋_GB2312" w:hAnsi="仿宋_GB2312" w:cs="仿宋_GB2312"/>
          <w:kern w:val="2"/>
          <w:sz w:val="32"/>
        </w:rPr>
        <w:t>5</w:t>
      </w:r>
      <w:r>
        <w:rPr>
          <w:rFonts w:ascii="仿宋_GB2312" w:hAnsi="仿宋_GB2312" w:cs="仿宋_GB2312" w:hint="eastAsia"/>
          <w:kern w:val="2"/>
          <w:sz w:val="32"/>
        </w:rPr>
        <w:t>时00分（北京时间），报价人应于递交报价文件截止时间前将报价文件递交至福建省福州市鼓楼区西洪路</w:t>
      </w:r>
      <w:r>
        <w:rPr>
          <w:rFonts w:ascii="仿宋_GB2312" w:hAnsi="仿宋_GB2312" w:cs="仿宋_GB2312"/>
          <w:kern w:val="2"/>
          <w:sz w:val="32"/>
        </w:rPr>
        <w:t>528号金牛山互联网产业园云座3号楼A区11层</w:t>
      </w:r>
      <w:r w:rsidR="00E41112">
        <w:rPr>
          <w:rFonts w:ascii="仿宋_GB2312" w:hAnsi="仿宋_GB2312" w:cs="仿宋_GB2312"/>
          <w:kern w:val="2"/>
          <w:sz w:val="32"/>
        </w:rPr>
        <w:t>福建人才圣鑫教育科技有限公司</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询价人将于报价截止时间在福建省福州市鼓楼区西洪路</w:t>
      </w:r>
      <w:r>
        <w:rPr>
          <w:rFonts w:ascii="仿宋_GB2312" w:hAnsi="仿宋_GB2312" w:cs="仿宋_GB2312"/>
          <w:kern w:val="2"/>
          <w:sz w:val="32"/>
        </w:rPr>
        <w:t>528号金牛山互联网产业园云座3号楼A区11层</w:t>
      </w:r>
      <w:r w:rsidR="00E41112">
        <w:rPr>
          <w:rFonts w:ascii="仿宋_GB2312" w:hAnsi="仿宋_GB2312" w:cs="仿宋_GB2312"/>
          <w:kern w:val="2"/>
          <w:sz w:val="32"/>
        </w:rPr>
        <w:t>福建人才圣鑫教育科技有限公司</w:t>
      </w:r>
      <w:r>
        <w:rPr>
          <w:rFonts w:ascii="仿宋_GB2312" w:hAnsi="仿宋_GB2312" w:cs="仿宋_GB2312" w:hint="eastAsia"/>
          <w:kern w:val="2"/>
          <w:sz w:val="32"/>
        </w:rPr>
        <w:t>公开报价，报价人的法定代表人（或授权委托人）可出席报价会议（若报价人的法定代表人（或授权委托人）未出席报价会议，默认报价会议结果有效性）。</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4. 逾期送达或未按询价文件要求密封参加报价会议的，询价人不予受理。</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5. 报价人在报价过程中的一切费用，不论中标与否，均由报价人承担，且报价文件概不退还。</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6. 此次询价不向成交供应商收取服务费。</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六、开标时间及地点：</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开标时间：202</w:t>
      </w:r>
      <w:r>
        <w:rPr>
          <w:rFonts w:ascii="仿宋_GB2312" w:hAnsi="仿宋_GB2312" w:cs="仿宋_GB2312"/>
          <w:kern w:val="2"/>
          <w:sz w:val="32"/>
        </w:rPr>
        <w:t>2</w:t>
      </w:r>
      <w:r>
        <w:rPr>
          <w:rFonts w:ascii="仿宋_GB2312" w:hAnsi="仿宋_GB2312" w:cs="仿宋_GB2312" w:hint="eastAsia"/>
          <w:kern w:val="2"/>
          <w:sz w:val="32"/>
        </w:rPr>
        <w:t>年</w:t>
      </w:r>
      <w:r>
        <w:rPr>
          <w:rFonts w:ascii="仿宋_GB2312" w:hAnsi="仿宋_GB2312" w:cs="仿宋_GB2312"/>
          <w:kern w:val="2"/>
          <w:sz w:val="32"/>
        </w:rPr>
        <w:t>07</w:t>
      </w:r>
      <w:r>
        <w:rPr>
          <w:rFonts w:ascii="仿宋_GB2312" w:hAnsi="仿宋_GB2312" w:cs="仿宋_GB2312" w:hint="eastAsia"/>
          <w:kern w:val="2"/>
          <w:sz w:val="32"/>
        </w:rPr>
        <w:t>月</w:t>
      </w:r>
      <w:r>
        <w:rPr>
          <w:rFonts w:ascii="仿宋_GB2312" w:hAnsi="仿宋_GB2312" w:cs="仿宋_GB2312"/>
          <w:kern w:val="2"/>
          <w:sz w:val="32"/>
        </w:rPr>
        <w:t>2</w:t>
      </w:r>
      <w:r w:rsidR="00F2759F">
        <w:rPr>
          <w:rFonts w:ascii="仿宋_GB2312" w:hAnsi="仿宋_GB2312" w:cs="仿宋_GB2312"/>
          <w:kern w:val="2"/>
          <w:sz w:val="32"/>
        </w:rPr>
        <w:t>8</w:t>
      </w:r>
      <w:r>
        <w:rPr>
          <w:rFonts w:ascii="仿宋_GB2312" w:hAnsi="仿宋_GB2312" w:cs="仿宋_GB2312" w:hint="eastAsia"/>
          <w:kern w:val="2"/>
          <w:sz w:val="32"/>
        </w:rPr>
        <w:t>日下午1</w:t>
      </w:r>
      <w:r w:rsidR="00F2759F">
        <w:rPr>
          <w:rFonts w:ascii="仿宋_GB2312" w:hAnsi="仿宋_GB2312" w:cs="仿宋_GB2312"/>
          <w:kern w:val="2"/>
          <w:sz w:val="32"/>
        </w:rPr>
        <w:t>6</w:t>
      </w:r>
      <w:bookmarkStart w:id="3" w:name="_GoBack"/>
      <w:bookmarkEnd w:id="3"/>
      <w:r>
        <w:rPr>
          <w:rFonts w:ascii="仿宋_GB2312" w:hAnsi="仿宋_GB2312" w:cs="仿宋_GB2312" w:hint="eastAsia"/>
          <w:kern w:val="2"/>
          <w:sz w:val="32"/>
        </w:rPr>
        <w:t>：</w:t>
      </w:r>
      <w:r w:rsidR="001C155A">
        <w:rPr>
          <w:rFonts w:ascii="仿宋_GB2312" w:hAnsi="仿宋_GB2312" w:cs="仿宋_GB2312"/>
          <w:kern w:val="2"/>
          <w:sz w:val="32"/>
        </w:rPr>
        <w:t>0</w:t>
      </w:r>
      <w:r>
        <w:rPr>
          <w:rFonts w:ascii="仿宋_GB2312" w:hAnsi="仿宋_GB2312" w:cs="仿宋_GB2312" w:hint="eastAsia"/>
          <w:kern w:val="2"/>
          <w:sz w:val="32"/>
        </w:rPr>
        <w:t>0（北京时间）；</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开标地点：福建省福州市鼓楼区西洪路</w:t>
      </w:r>
      <w:r>
        <w:rPr>
          <w:rFonts w:ascii="仿宋_GB2312" w:hAnsi="仿宋_GB2312" w:cs="仿宋_GB2312"/>
          <w:kern w:val="2"/>
          <w:sz w:val="32"/>
        </w:rPr>
        <w:t>528号金牛山互联网产业园云座3号楼A区11层</w:t>
      </w:r>
      <w:r w:rsidR="00E41112">
        <w:rPr>
          <w:rFonts w:ascii="仿宋_GB2312" w:hAnsi="仿宋_GB2312" w:cs="仿宋_GB2312"/>
          <w:kern w:val="2"/>
          <w:sz w:val="32"/>
        </w:rPr>
        <w:t>福建人才圣鑫教育科技有限公司</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八、联系方式</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lastRenderedPageBreak/>
        <w:t xml:space="preserve">　　询价单位：</w:t>
      </w:r>
      <w:r w:rsidR="00E41112">
        <w:rPr>
          <w:rFonts w:ascii="仿宋_GB2312" w:hAnsi="仿宋_GB2312" w:cs="仿宋_GB2312" w:hint="eastAsia"/>
          <w:kern w:val="2"/>
          <w:sz w:val="32"/>
        </w:rPr>
        <w:t>福建人才圣鑫教育科技有限公司</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地址：福建省福州市鼓楼区西洪路</w:t>
      </w:r>
      <w:r>
        <w:rPr>
          <w:rFonts w:ascii="仿宋_GB2312" w:hAnsi="仿宋_GB2312" w:cs="仿宋_GB2312"/>
          <w:kern w:val="2"/>
          <w:sz w:val="32"/>
        </w:rPr>
        <w:t>528号金牛山互联网产业园云座3号楼A区11层</w:t>
      </w:r>
      <w:r w:rsidR="00E41112">
        <w:rPr>
          <w:rFonts w:ascii="仿宋_GB2312" w:hAnsi="仿宋_GB2312" w:cs="仿宋_GB2312"/>
          <w:kern w:val="2"/>
          <w:sz w:val="32"/>
        </w:rPr>
        <w:t>福建人才圣鑫教育科技有限公司</w:t>
      </w:r>
      <w:r>
        <w:rPr>
          <w:rFonts w:ascii="仿宋_GB2312" w:hAnsi="仿宋_GB2312" w:cs="仿宋_GB2312" w:hint="eastAsia"/>
          <w:kern w:val="2"/>
          <w:sz w:val="32"/>
        </w:rPr>
        <w:t>；</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联系人：詹楠楠  联系电话：</w:t>
      </w:r>
      <w:r>
        <w:rPr>
          <w:rFonts w:ascii="仿宋_GB2312" w:hAnsi="仿宋_GB2312" w:cs="仿宋_GB2312"/>
          <w:kern w:val="2"/>
          <w:sz w:val="32"/>
        </w:rPr>
        <w:t>18960861412</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（如需了解项目有关事项均可联系我方）</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bookmarkStart w:id="4" w:name="_Toc30870"/>
      <w:bookmarkStart w:id="5" w:name="_Toc2325"/>
      <w:r>
        <w:rPr>
          <w:rFonts w:ascii="Arial" w:eastAsia="黑体" w:hAnsi="Arial" w:hint="eastAsia"/>
          <w:kern w:val="2"/>
          <w:sz w:val="32"/>
        </w:rPr>
        <w:t>第三章申请人须知</w:t>
      </w:r>
      <w:bookmarkEnd w:id="4"/>
      <w:bookmarkEnd w:id="5"/>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一、报价文件的组成：</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（1）报价书；</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（2）法定代表人身份证明书；</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（3）法人（负责人）授权委托书原件；</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（4）被授权人身份证复印件；</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（5）合法有效的营业执照或事业单位法人证书等法人证明复印件；</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（6）供应商参加本项目报价前一年内无重大违法违纪行为声明原件（格式自定）。</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以上资质资格证明文件复印件均须加盖供应商公章，否则报价无效。</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二、报价文件的密封和标记</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报价人应将上述材料按序装订成册，一式三份，密封在封袋内，封袋上应标明：</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1、报价单位名称、地址、联系人；</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2、项目名称；</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lastRenderedPageBreak/>
        <w:t xml:space="preserve">　　三、没有按规定加写标记和密封的《报价文件》不予接收。</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四、报价文件存在下列情况之一的，其报价将被否决。</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1）报价人资格不符合要求的；</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2）报价文件未按要求进行签署盖章的；</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3）报价高于询价文件设定的最高限额的；</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4）报价文件附有询价人不能接受的条件的。</w:t>
      </w:r>
    </w:p>
    <w:p w:rsidR="000255FC" w:rsidRDefault="000255FC"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r>
        <w:rPr>
          <w:rFonts w:ascii="Arial" w:eastAsia="黑体" w:hAnsi="Arial" w:hint="eastAsia"/>
          <w:kern w:val="2"/>
          <w:sz w:val="32"/>
        </w:rPr>
        <w:t xml:space="preserve">　　</w:t>
      </w:r>
      <w:bookmarkStart w:id="6" w:name="_Toc16471"/>
      <w:bookmarkStart w:id="7" w:name="_Toc7384"/>
      <w:r>
        <w:rPr>
          <w:rFonts w:ascii="Arial" w:eastAsia="黑体" w:hAnsi="Arial" w:hint="eastAsia"/>
          <w:kern w:val="2"/>
          <w:sz w:val="32"/>
        </w:rPr>
        <w:t>第四章</w:t>
      </w:r>
      <w:r>
        <w:rPr>
          <w:rFonts w:ascii="Arial" w:eastAsia="黑体" w:hAnsi="Arial" w:hint="eastAsia"/>
          <w:kern w:val="2"/>
          <w:sz w:val="32"/>
        </w:rPr>
        <w:t xml:space="preserve"> </w:t>
      </w:r>
      <w:r>
        <w:rPr>
          <w:rFonts w:ascii="Arial" w:eastAsia="黑体" w:hAnsi="Arial" w:hint="eastAsia"/>
          <w:kern w:val="2"/>
          <w:sz w:val="32"/>
        </w:rPr>
        <w:t>评选办法</w:t>
      </w:r>
      <w:bookmarkEnd w:id="6"/>
      <w:bookmarkEnd w:id="7"/>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一、本项目采用的评选办法：以综合总报价最低为中标单位。</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二、成交供应商确定原则：资格审查合格且报价最低的报价人为第一成交候选人，本项目仅推荐一名成交候选人。</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834D09" w:rsidRDefault="000255FC"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r>
        <w:rPr>
          <w:rFonts w:ascii="Arial" w:eastAsia="黑体" w:hAnsi="Arial" w:hint="eastAsia"/>
          <w:kern w:val="2"/>
          <w:sz w:val="32"/>
        </w:rPr>
        <w:t xml:space="preserve">　　</w:t>
      </w:r>
      <w:bookmarkStart w:id="8" w:name="_Toc24976"/>
      <w:bookmarkStart w:id="9" w:name="_Toc25312"/>
    </w:p>
    <w:p w:rsidR="00834D09" w:rsidRDefault="00834D09"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p>
    <w:p w:rsidR="00834D09" w:rsidRDefault="00834D09"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p>
    <w:p w:rsidR="00834D09" w:rsidRDefault="00834D09"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p>
    <w:p w:rsidR="00834D09" w:rsidRDefault="00834D09"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p>
    <w:p w:rsidR="000255FC" w:rsidRDefault="000255FC" w:rsidP="000255FC">
      <w:pPr>
        <w:pStyle w:val="a4"/>
        <w:widowControl/>
        <w:shd w:val="clear" w:color="auto" w:fill="FFFFFF"/>
        <w:spacing w:beforeAutospacing="0" w:afterAutospacing="0" w:line="350" w:lineRule="atLeast"/>
        <w:jc w:val="center"/>
        <w:outlineLvl w:val="0"/>
        <w:rPr>
          <w:rFonts w:ascii="Arial" w:eastAsia="黑体" w:hAnsi="Arial"/>
          <w:kern w:val="2"/>
          <w:sz w:val="32"/>
        </w:rPr>
      </w:pPr>
      <w:r>
        <w:rPr>
          <w:rFonts w:ascii="Arial" w:eastAsia="黑体" w:hAnsi="Arial" w:hint="eastAsia"/>
          <w:kern w:val="2"/>
          <w:sz w:val="32"/>
        </w:rPr>
        <w:t>第五章</w:t>
      </w:r>
      <w:r>
        <w:rPr>
          <w:rFonts w:ascii="Arial" w:eastAsia="黑体" w:hAnsi="Arial" w:hint="eastAsia"/>
          <w:kern w:val="2"/>
          <w:sz w:val="32"/>
        </w:rPr>
        <w:t xml:space="preserve"> </w:t>
      </w:r>
      <w:r>
        <w:rPr>
          <w:rFonts w:ascii="Arial" w:eastAsia="黑体" w:hAnsi="Arial" w:hint="eastAsia"/>
          <w:kern w:val="2"/>
          <w:sz w:val="32"/>
        </w:rPr>
        <w:t>报价文件格式</w:t>
      </w:r>
      <w:bookmarkEnd w:id="8"/>
      <w:bookmarkEnd w:id="9"/>
    </w:p>
    <w:p w:rsidR="000255FC" w:rsidRDefault="000255FC" w:rsidP="000255FC">
      <w:pPr>
        <w:pStyle w:val="a4"/>
        <w:widowControl/>
        <w:shd w:val="clear" w:color="auto" w:fill="FFFFFF"/>
        <w:spacing w:beforeAutospacing="0" w:afterAutospacing="0" w:line="350" w:lineRule="atLeast"/>
        <w:jc w:val="center"/>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jc w:val="center"/>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jc w:val="center"/>
        <w:rPr>
          <w:rFonts w:ascii="仿宋_GB2312" w:hAnsi="仿宋_GB2312" w:cs="仿宋_GB2312"/>
          <w:b/>
          <w:bCs/>
          <w:kern w:val="2"/>
          <w:sz w:val="32"/>
        </w:rPr>
      </w:pPr>
    </w:p>
    <w:p w:rsidR="000255FC" w:rsidRDefault="000255FC" w:rsidP="000255FC">
      <w:pPr>
        <w:spacing w:line="700" w:lineRule="exact"/>
        <w:jc w:val="center"/>
        <w:outlineLvl w:val="0"/>
        <w:rPr>
          <w:rFonts w:eastAsia="方正小标宋简体"/>
          <w:sz w:val="44"/>
        </w:rPr>
      </w:pPr>
      <w:bookmarkStart w:id="10" w:name="_Toc31192"/>
      <w:bookmarkStart w:id="11" w:name="_Toc27086"/>
      <w:r>
        <w:rPr>
          <w:rFonts w:eastAsia="方正小标宋简体" w:hint="eastAsia"/>
          <w:sz w:val="44"/>
        </w:rPr>
        <w:lastRenderedPageBreak/>
        <w:t>人才公寓水岸丽都住宿配套家具报价文件</w:t>
      </w:r>
      <w:bookmarkEnd w:id="10"/>
      <w:bookmarkEnd w:id="11"/>
    </w:p>
    <w:p w:rsidR="000255FC" w:rsidRDefault="000255FC" w:rsidP="000255FC">
      <w:pPr>
        <w:spacing w:line="700" w:lineRule="exact"/>
        <w:jc w:val="center"/>
        <w:rPr>
          <w:rFonts w:eastAsia="方正小标宋简体"/>
          <w:sz w:val="44"/>
        </w:rPr>
      </w:pPr>
    </w:p>
    <w:p w:rsidR="000255FC" w:rsidRDefault="000255FC" w:rsidP="000255FC">
      <w:pPr>
        <w:pStyle w:val="a4"/>
        <w:widowControl/>
        <w:shd w:val="clear" w:color="auto" w:fill="FFFFFF"/>
        <w:spacing w:beforeAutospacing="0" w:afterAutospacing="0" w:line="350" w:lineRule="atLeast"/>
        <w:jc w:val="center"/>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jc w:val="center"/>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jc w:val="center"/>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jc w:val="center"/>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jc w:val="center"/>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报价申请单位：（全称并加盖申请人单位公章）</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法定代表人或其委托代理人： （签字或盖章）</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联系方式：</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2022年  月  日</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834D09" w:rsidRDefault="00834D09" w:rsidP="000255FC">
      <w:pPr>
        <w:pStyle w:val="a4"/>
        <w:widowControl/>
        <w:shd w:val="clear" w:color="auto" w:fill="FFFFFF"/>
        <w:spacing w:beforeAutospacing="0" w:afterAutospacing="0" w:line="350" w:lineRule="atLeast"/>
        <w:rPr>
          <w:rFonts w:ascii="仿宋_GB2312" w:hAnsi="仿宋_GB2312" w:cs="仿宋_GB2312"/>
          <w:kern w:val="2"/>
          <w:sz w:val="32"/>
        </w:rPr>
      </w:pPr>
    </w:p>
    <w:p w:rsidR="00834D09" w:rsidRDefault="00834D09" w:rsidP="000255FC">
      <w:pPr>
        <w:pStyle w:val="a4"/>
        <w:widowControl/>
        <w:shd w:val="clear" w:color="auto" w:fill="FFFFFF"/>
        <w:spacing w:beforeAutospacing="0" w:afterAutospacing="0" w:line="350" w:lineRule="atLeast"/>
        <w:rPr>
          <w:rFonts w:ascii="仿宋_GB2312" w:hAnsi="仿宋_GB2312" w:cs="仿宋_GB2312"/>
          <w:kern w:val="2"/>
          <w:sz w:val="32"/>
        </w:rPr>
      </w:pPr>
    </w:p>
    <w:p w:rsidR="00834D09" w:rsidRDefault="00834D09" w:rsidP="000255FC">
      <w:pPr>
        <w:pStyle w:val="a4"/>
        <w:widowControl/>
        <w:shd w:val="clear" w:color="auto" w:fill="FFFFFF"/>
        <w:spacing w:beforeAutospacing="0" w:afterAutospacing="0" w:line="350" w:lineRule="atLeas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jc w:val="center"/>
        <w:outlineLvl w:val="0"/>
        <w:rPr>
          <w:rFonts w:ascii="仿宋_GB2312" w:hAnsi="仿宋_GB2312" w:cs="仿宋_GB2312"/>
          <w:kern w:val="2"/>
          <w:sz w:val="32"/>
        </w:rPr>
      </w:pPr>
      <w:bookmarkStart w:id="12" w:name="_Toc2650"/>
      <w:r>
        <w:rPr>
          <w:rFonts w:ascii="仿宋_GB2312" w:hAnsi="仿宋_GB2312" w:cs="仿宋_GB2312" w:hint="eastAsia"/>
          <w:kern w:val="2"/>
          <w:sz w:val="32"/>
        </w:rPr>
        <w:lastRenderedPageBreak/>
        <w:t>目  录</w:t>
      </w:r>
      <w:bookmarkEnd w:id="12"/>
    </w:p>
    <w:p w:rsidR="000255FC" w:rsidRDefault="000255FC" w:rsidP="000255FC">
      <w:pPr>
        <w:pStyle w:val="a4"/>
        <w:widowControl/>
        <w:shd w:val="clear" w:color="auto" w:fill="FFFFFF"/>
        <w:spacing w:beforeAutospacing="0" w:afterAutospacing="0" w:line="350" w:lineRule="atLeast"/>
        <w:outlineLvl w:val="0"/>
        <w:rPr>
          <w:rFonts w:ascii="仿宋_GB2312" w:hAnsi="仿宋_GB2312" w:cs="仿宋_GB2312"/>
          <w:kern w:val="2"/>
          <w:sz w:val="32"/>
        </w:rPr>
      </w:pPr>
      <w:r>
        <w:rPr>
          <w:rFonts w:ascii="仿宋_GB2312" w:hAnsi="仿宋_GB2312" w:cs="仿宋_GB2312" w:hint="eastAsia"/>
          <w:kern w:val="2"/>
          <w:sz w:val="32"/>
        </w:rPr>
        <w:t xml:space="preserve">　　</w:t>
      </w:r>
      <w:bookmarkStart w:id="13" w:name="_Toc9523"/>
      <w:r>
        <w:rPr>
          <w:rFonts w:ascii="仿宋_GB2312" w:hAnsi="仿宋_GB2312" w:cs="仿宋_GB2312" w:hint="eastAsia"/>
          <w:kern w:val="2"/>
          <w:sz w:val="32"/>
        </w:rPr>
        <w:t>一、报价书；</w:t>
      </w:r>
      <w:bookmarkEnd w:id="13"/>
    </w:p>
    <w:p w:rsidR="000255FC" w:rsidRDefault="000255FC" w:rsidP="000255FC">
      <w:pPr>
        <w:pStyle w:val="a4"/>
        <w:widowControl/>
        <w:shd w:val="clear" w:color="auto" w:fill="FFFFFF"/>
        <w:spacing w:beforeAutospacing="0" w:afterAutospacing="0" w:line="350" w:lineRule="atLeast"/>
        <w:outlineLvl w:val="0"/>
        <w:rPr>
          <w:rFonts w:ascii="仿宋_GB2312" w:hAnsi="仿宋_GB2312" w:cs="仿宋_GB2312"/>
          <w:kern w:val="2"/>
          <w:sz w:val="32"/>
        </w:rPr>
      </w:pPr>
      <w:r>
        <w:rPr>
          <w:rFonts w:ascii="仿宋_GB2312" w:hAnsi="仿宋_GB2312" w:cs="仿宋_GB2312" w:hint="eastAsia"/>
          <w:kern w:val="2"/>
          <w:sz w:val="32"/>
        </w:rPr>
        <w:t xml:space="preserve">　　</w:t>
      </w:r>
      <w:bookmarkStart w:id="14" w:name="_Toc9791"/>
      <w:r>
        <w:rPr>
          <w:rFonts w:ascii="仿宋_GB2312" w:hAnsi="仿宋_GB2312" w:cs="仿宋_GB2312" w:hint="eastAsia"/>
          <w:kern w:val="2"/>
          <w:sz w:val="32"/>
        </w:rPr>
        <w:t>二、法定代表人身份证明书；</w:t>
      </w:r>
      <w:bookmarkEnd w:id="14"/>
    </w:p>
    <w:p w:rsidR="000255FC" w:rsidRDefault="000255FC" w:rsidP="000255FC">
      <w:pPr>
        <w:pStyle w:val="a4"/>
        <w:widowControl/>
        <w:shd w:val="clear" w:color="auto" w:fill="FFFFFF"/>
        <w:spacing w:beforeAutospacing="0" w:afterAutospacing="0" w:line="350" w:lineRule="atLeast"/>
        <w:outlineLvl w:val="0"/>
        <w:rPr>
          <w:rFonts w:ascii="仿宋_GB2312" w:hAnsi="仿宋_GB2312" w:cs="仿宋_GB2312"/>
          <w:kern w:val="2"/>
          <w:sz w:val="32"/>
        </w:rPr>
      </w:pPr>
      <w:r>
        <w:rPr>
          <w:rFonts w:ascii="仿宋_GB2312" w:hAnsi="仿宋_GB2312" w:cs="仿宋_GB2312" w:hint="eastAsia"/>
          <w:kern w:val="2"/>
          <w:sz w:val="32"/>
        </w:rPr>
        <w:t xml:space="preserve">　　</w:t>
      </w:r>
      <w:bookmarkStart w:id="15" w:name="_Toc19015"/>
      <w:r>
        <w:rPr>
          <w:rFonts w:ascii="仿宋_GB2312" w:hAnsi="仿宋_GB2312" w:cs="仿宋_GB2312" w:hint="eastAsia"/>
          <w:kern w:val="2"/>
          <w:sz w:val="32"/>
        </w:rPr>
        <w:t>三、法人（负责人）授权委托书原件；</w:t>
      </w:r>
      <w:bookmarkEnd w:id="15"/>
    </w:p>
    <w:p w:rsidR="000255FC" w:rsidRDefault="000255FC" w:rsidP="000255FC">
      <w:pPr>
        <w:pStyle w:val="a4"/>
        <w:widowControl/>
        <w:shd w:val="clear" w:color="auto" w:fill="FFFFFF"/>
        <w:spacing w:beforeAutospacing="0" w:afterAutospacing="0" w:line="350" w:lineRule="atLeast"/>
        <w:outlineLvl w:val="0"/>
        <w:rPr>
          <w:rFonts w:ascii="仿宋_GB2312" w:hAnsi="仿宋_GB2312" w:cs="仿宋_GB2312"/>
          <w:kern w:val="2"/>
          <w:sz w:val="32"/>
        </w:rPr>
      </w:pPr>
      <w:r>
        <w:rPr>
          <w:rFonts w:ascii="仿宋_GB2312" w:hAnsi="仿宋_GB2312" w:cs="仿宋_GB2312" w:hint="eastAsia"/>
          <w:kern w:val="2"/>
          <w:sz w:val="32"/>
        </w:rPr>
        <w:t xml:space="preserve">　　</w:t>
      </w:r>
      <w:bookmarkStart w:id="16" w:name="_Toc21719"/>
      <w:r>
        <w:rPr>
          <w:rFonts w:ascii="仿宋_GB2312" w:hAnsi="仿宋_GB2312" w:cs="仿宋_GB2312" w:hint="eastAsia"/>
          <w:kern w:val="2"/>
          <w:sz w:val="32"/>
        </w:rPr>
        <w:t>四、被授权人身份证复印件；</w:t>
      </w:r>
      <w:bookmarkEnd w:id="16"/>
    </w:p>
    <w:p w:rsidR="000255FC" w:rsidRDefault="000255FC" w:rsidP="000255FC">
      <w:pPr>
        <w:pStyle w:val="a4"/>
        <w:widowControl/>
        <w:shd w:val="clear" w:color="auto" w:fill="FFFFFF"/>
        <w:spacing w:beforeAutospacing="0" w:afterAutospacing="0" w:line="350" w:lineRule="atLeast"/>
        <w:outlineLvl w:val="0"/>
        <w:rPr>
          <w:rFonts w:ascii="仿宋_GB2312" w:hAnsi="仿宋_GB2312" w:cs="仿宋_GB2312"/>
          <w:kern w:val="2"/>
          <w:sz w:val="32"/>
        </w:rPr>
      </w:pPr>
      <w:r>
        <w:rPr>
          <w:rFonts w:ascii="仿宋_GB2312" w:hAnsi="仿宋_GB2312" w:cs="仿宋_GB2312" w:hint="eastAsia"/>
          <w:kern w:val="2"/>
          <w:sz w:val="32"/>
        </w:rPr>
        <w:t xml:space="preserve">　　</w:t>
      </w:r>
      <w:bookmarkStart w:id="17" w:name="_Toc19614"/>
      <w:r>
        <w:rPr>
          <w:rFonts w:ascii="仿宋_GB2312" w:hAnsi="仿宋_GB2312" w:cs="仿宋_GB2312" w:hint="eastAsia"/>
          <w:kern w:val="2"/>
          <w:sz w:val="32"/>
        </w:rPr>
        <w:t>五、合法有效的营业执照或事业单位法人证书等法人证明复印件；</w:t>
      </w:r>
      <w:bookmarkEnd w:id="17"/>
    </w:p>
    <w:p w:rsidR="000255FC" w:rsidRDefault="000255FC" w:rsidP="000255FC">
      <w:pPr>
        <w:pStyle w:val="a4"/>
        <w:widowControl/>
        <w:shd w:val="clear" w:color="auto" w:fill="FFFFFF"/>
        <w:spacing w:beforeAutospacing="0" w:afterAutospacing="0" w:line="350" w:lineRule="atLeast"/>
        <w:outlineLvl w:val="0"/>
        <w:rPr>
          <w:rFonts w:ascii="仿宋_GB2312" w:hAnsi="仿宋_GB2312" w:cs="仿宋_GB2312"/>
          <w:kern w:val="2"/>
          <w:sz w:val="32"/>
        </w:rPr>
      </w:pPr>
      <w:r>
        <w:rPr>
          <w:rFonts w:ascii="仿宋_GB2312" w:hAnsi="仿宋_GB2312" w:cs="仿宋_GB2312" w:hint="eastAsia"/>
          <w:kern w:val="2"/>
          <w:sz w:val="32"/>
        </w:rPr>
        <w:t xml:space="preserve">　　</w:t>
      </w:r>
      <w:bookmarkStart w:id="18" w:name="_Toc27794"/>
      <w:r>
        <w:rPr>
          <w:rFonts w:ascii="仿宋_GB2312" w:hAnsi="仿宋_GB2312" w:cs="仿宋_GB2312" w:hint="eastAsia"/>
          <w:kern w:val="2"/>
          <w:sz w:val="32"/>
        </w:rPr>
        <w:t>六、供应商参加本项目报价前一年内无重大违法违纪行为声明原件（格式自定）；</w:t>
      </w:r>
      <w:bookmarkEnd w:id="18"/>
    </w:p>
    <w:p w:rsidR="000255FC" w:rsidRDefault="000255FC" w:rsidP="000255FC">
      <w:pPr>
        <w:pStyle w:val="a4"/>
        <w:widowControl/>
        <w:shd w:val="clear" w:color="auto" w:fill="FFFFFF"/>
        <w:spacing w:beforeAutospacing="0" w:afterAutospacing="0" w:line="350" w:lineRule="atLeast"/>
        <w:ind w:firstLine="631"/>
        <w:outlineLvl w:val="0"/>
        <w:rPr>
          <w:rFonts w:ascii="仿宋_GB2312" w:hAnsi="仿宋_GB2312" w:cs="仿宋_GB2312"/>
          <w:kern w:val="2"/>
          <w:sz w:val="32"/>
        </w:rPr>
      </w:pPr>
      <w:bookmarkStart w:id="19" w:name="_Toc19915"/>
      <w:r>
        <w:rPr>
          <w:rFonts w:ascii="仿宋_GB2312" w:hAnsi="仿宋_GB2312" w:cs="仿宋_GB2312" w:hint="eastAsia"/>
          <w:kern w:val="2"/>
          <w:sz w:val="32"/>
        </w:rPr>
        <w:t>七、投标人认为应提交的其他资料。</w:t>
      </w:r>
      <w:bookmarkEnd w:id="19"/>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jc w:val="center"/>
        <w:outlineLvl w:val="0"/>
        <w:rPr>
          <w:rFonts w:ascii="仿宋_GB2312" w:hAnsi="仿宋_GB2312" w:cs="仿宋_GB2312"/>
          <w:b/>
          <w:bCs/>
          <w:kern w:val="2"/>
          <w:sz w:val="32"/>
        </w:rPr>
      </w:pPr>
      <w:bookmarkStart w:id="20" w:name="_Toc8723"/>
      <w:bookmarkStart w:id="21" w:name="_Toc13727"/>
      <w:r>
        <w:rPr>
          <w:rFonts w:ascii="仿宋_GB2312" w:hAnsi="仿宋_GB2312" w:cs="仿宋_GB2312" w:hint="eastAsia"/>
          <w:b/>
          <w:bCs/>
          <w:kern w:val="2"/>
          <w:sz w:val="32"/>
        </w:rPr>
        <w:lastRenderedPageBreak/>
        <w:t>一、 报价书</w:t>
      </w:r>
      <w:bookmarkEnd w:id="20"/>
      <w:bookmarkEnd w:id="21"/>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致                      ：</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１．我方已全面阅读和研究了贵方的 </w:t>
      </w:r>
      <w:r w:rsidR="00E41112">
        <w:rPr>
          <w:rFonts w:ascii="仿宋_GB2312" w:hAnsi="仿宋_GB2312" w:cs="仿宋_GB2312" w:hint="eastAsia"/>
          <w:kern w:val="2"/>
          <w:sz w:val="32"/>
        </w:rPr>
        <w:t>福建人才圣鑫教育科技有限公司</w:t>
      </w:r>
      <w:r>
        <w:rPr>
          <w:rFonts w:ascii="仿宋_GB2312" w:hAnsi="仿宋_GB2312" w:cs="仿宋_GB2312" w:hint="eastAsia"/>
          <w:kern w:val="2"/>
          <w:sz w:val="32"/>
        </w:rPr>
        <w:t>关于人才公寓水岸丽都住宿配套家具进行询价的邀请，已充分理解并掌握了询价文件的全部有关情况。</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２．我方愿意按照询价文件中的一切要求，提供响应文件，保证文件内容真实、完整。</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３．我方保证严格按照有关报价法规及询价文件的相关规定参加询价，并充分理解尊重贵方的询价结果，不要求对成交结果进行解释。</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４．如由我方中选，在接到你方发出的中标通知书后的规定时间内，按中标通知书、报价文件的约定与你方签订服务合同。</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5.根据报价邀请书及项目的实际情况，我方愿按规定的收费标准下浮的报价承包本次尽调工作，本次费用报价共计    元（大写人民币    元）。</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6.本报价书自提交你方之日起 5 天内有效，在此有效期内，报价内容对我方具有约束力。</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报价单位（章）：      </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法人代表（签章）：      </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授权代表（签字）：      </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联系方式：      </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年 月 日      </w:t>
      </w:r>
    </w:p>
    <w:p w:rsidR="000255FC" w:rsidRDefault="000255FC" w:rsidP="000255FC">
      <w:pPr>
        <w:pStyle w:val="a4"/>
        <w:widowControl/>
        <w:shd w:val="clear" w:color="auto" w:fill="FFFFFF"/>
        <w:spacing w:beforeAutospacing="0" w:afterAutospacing="0" w:line="350" w:lineRule="atLeast"/>
        <w:jc w:val="center"/>
        <w:outlineLvl w:val="0"/>
        <w:rPr>
          <w:rFonts w:ascii="仿宋_GB2312" w:hAnsi="仿宋_GB2312" w:cs="仿宋_GB2312"/>
          <w:b/>
          <w:bCs/>
          <w:kern w:val="2"/>
          <w:sz w:val="32"/>
        </w:rPr>
      </w:pPr>
      <w:bookmarkStart w:id="22" w:name="_Toc11598"/>
      <w:bookmarkStart w:id="23" w:name="_Toc19415"/>
      <w:r>
        <w:rPr>
          <w:rFonts w:ascii="仿宋_GB2312" w:hAnsi="仿宋_GB2312" w:cs="仿宋_GB2312" w:hint="eastAsia"/>
          <w:b/>
          <w:bCs/>
          <w:kern w:val="2"/>
          <w:sz w:val="32"/>
        </w:rPr>
        <w:lastRenderedPageBreak/>
        <w:t>二、法定代表人身份证明书</w:t>
      </w:r>
      <w:bookmarkEnd w:id="22"/>
      <w:bookmarkEnd w:id="23"/>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w:t>
      </w:r>
    </w:p>
    <w:p w:rsidR="000255FC" w:rsidRDefault="000255FC" w:rsidP="000255FC">
      <w:pPr>
        <w:pStyle w:val="a4"/>
        <w:widowControl/>
        <w:shd w:val="clear" w:color="auto" w:fill="FFFFFF"/>
        <w:spacing w:beforeAutospacing="0" w:afterAutospacing="0" w:line="350" w:lineRule="atLeast"/>
        <w:ind w:firstLineChars="200" w:firstLine="632"/>
        <w:rPr>
          <w:rFonts w:ascii="仿宋_GB2312" w:hAnsi="仿宋_GB2312" w:cs="仿宋_GB2312"/>
          <w:kern w:val="2"/>
          <w:sz w:val="32"/>
        </w:rPr>
      </w:pPr>
      <w:r>
        <w:rPr>
          <w:rFonts w:ascii="仿宋_GB2312" w:hAnsi="仿宋_GB2312" w:cs="仿宋_GB2312" w:hint="eastAsia"/>
          <w:kern w:val="2"/>
          <w:sz w:val="32"/>
        </w:rPr>
        <w:t>单位名称：</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单位性质：</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地址：</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成立时间：</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经营期限：</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姓名     性别  职务   系 （投标单位） 的法定代表人。</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特此说明。</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附：法定代表人身份证复印件</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投标单位（盖章）：      </w:t>
      </w:r>
    </w:p>
    <w:p w:rsidR="000255FC" w:rsidRDefault="000255FC" w:rsidP="000255FC">
      <w:pPr>
        <w:pStyle w:val="a4"/>
        <w:widowControl/>
        <w:shd w:val="clear" w:color="auto" w:fill="FFFFFF"/>
        <w:spacing w:beforeAutospacing="0" w:afterAutospacing="0" w:line="350" w:lineRule="atLeast"/>
        <w:ind w:firstLine="631"/>
        <w:jc w:val="right"/>
        <w:rPr>
          <w:rFonts w:ascii="仿宋_GB2312" w:hAnsi="仿宋_GB2312" w:cs="仿宋_GB2312"/>
          <w:kern w:val="2"/>
          <w:sz w:val="32"/>
        </w:rPr>
      </w:pPr>
      <w:r>
        <w:rPr>
          <w:rFonts w:ascii="仿宋_GB2312" w:hAnsi="仿宋_GB2312" w:cs="仿宋_GB2312" w:hint="eastAsia"/>
          <w:kern w:val="2"/>
          <w:sz w:val="32"/>
        </w:rPr>
        <w:t>日期：  年  月  日      </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jc w:val="center"/>
        <w:outlineLvl w:val="0"/>
        <w:rPr>
          <w:rFonts w:ascii="仿宋_GB2312" w:hAnsi="仿宋_GB2312" w:cs="仿宋_GB2312"/>
          <w:b/>
          <w:bCs/>
          <w:kern w:val="2"/>
          <w:sz w:val="32"/>
        </w:rPr>
      </w:pPr>
      <w:bookmarkStart w:id="24" w:name="_Toc32270"/>
      <w:bookmarkStart w:id="25" w:name="_Toc28514"/>
      <w:r>
        <w:rPr>
          <w:rFonts w:ascii="仿宋_GB2312" w:hAnsi="仿宋_GB2312" w:cs="仿宋_GB2312" w:hint="eastAsia"/>
          <w:b/>
          <w:bCs/>
          <w:kern w:val="2"/>
          <w:sz w:val="32"/>
        </w:rPr>
        <w:t>三、授权委托书</w:t>
      </w:r>
      <w:bookmarkEnd w:id="24"/>
      <w:bookmarkEnd w:id="25"/>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致             ：</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本授权委托书声明：我    系 （报价单位名称）的法定代表人，现授权委托 （姓名）（身份证号：      ；职务：   ）以公司名义参加 （项目名称） 的报价活动，签署报价书及其他文件，参加报价活动、澄清、商签合同以及处理与之有关的其他事务。代理人在投标过程中所签署的一切文件和处理与之有关的一切事务，我及我司均予以承认。</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r>
        <w:rPr>
          <w:rFonts w:ascii="仿宋_GB2312" w:hAnsi="仿宋_GB2312" w:cs="仿宋_GB2312" w:hint="eastAsia"/>
          <w:kern w:val="2"/>
          <w:sz w:val="32"/>
        </w:rPr>
        <w:t>特此说明。</w:t>
      </w: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报价单位（公章）：      </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法人代表（签章）：      </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授权代表（签字）：      </w:t>
      </w:r>
    </w:p>
    <w:p w:rsidR="000255FC" w:rsidRDefault="000255FC" w:rsidP="000255FC">
      <w:pPr>
        <w:pStyle w:val="a4"/>
        <w:widowControl/>
        <w:shd w:val="clear" w:color="auto" w:fill="FFFFFF"/>
        <w:spacing w:beforeAutospacing="0" w:afterAutospacing="0" w:line="350" w:lineRule="atLeast"/>
        <w:jc w:val="right"/>
        <w:rPr>
          <w:rFonts w:ascii="仿宋_GB2312" w:hAnsi="仿宋_GB2312" w:cs="仿宋_GB2312"/>
          <w:kern w:val="2"/>
          <w:sz w:val="32"/>
        </w:rPr>
      </w:pPr>
      <w:r>
        <w:rPr>
          <w:rFonts w:ascii="仿宋_GB2312" w:hAnsi="仿宋_GB2312" w:cs="仿宋_GB2312" w:hint="eastAsia"/>
          <w:kern w:val="2"/>
          <w:sz w:val="32"/>
        </w:rPr>
        <w:t xml:space="preserve">　　联系方式：      </w:t>
      </w:r>
    </w:p>
    <w:p w:rsidR="000255FC" w:rsidRDefault="000255FC" w:rsidP="000255FC">
      <w:pPr>
        <w:pStyle w:val="a4"/>
        <w:widowControl/>
        <w:shd w:val="clear" w:color="auto" w:fill="FFFFFF"/>
        <w:spacing w:beforeAutospacing="0" w:afterAutospacing="0" w:line="350" w:lineRule="atLeast"/>
        <w:ind w:firstLine="631"/>
        <w:jc w:val="right"/>
        <w:rPr>
          <w:rFonts w:ascii="仿宋_GB2312" w:hAnsi="仿宋_GB2312" w:cs="仿宋_GB2312"/>
          <w:kern w:val="2"/>
          <w:sz w:val="32"/>
        </w:rPr>
      </w:pPr>
      <w:r>
        <w:rPr>
          <w:rFonts w:ascii="仿宋_GB2312" w:hAnsi="仿宋_GB2312" w:cs="仿宋_GB2312" w:hint="eastAsia"/>
          <w:kern w:val="2"/>
          <w:sz w:val="32"/>
        </w:rPr>
        <w:t>年 月 日      </w:t>
      </w:r>
    </w:p>
    <w:p w:rsidR="000255FC" w:rsidRDefault="000255FC" w:rsidP="000255FC">
      <w:pPr>
        <w:pStyle w:val="a4"/>
        <w:widowControl/>
        <w:shd w:val="clear" w:color="auto" w:fill="FFFFFF"/>
        <w:spacing w:beforeAutospacing="0" w:afterAutospacing="0" w:line="350" w:lineRule="atLeast"/>
        <w:ind w:firstLine="631"/>
        <w:jc w:val="righ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jc w:val="righ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jc w:val="righ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jc w:val="righ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631"/>
        <w:jc w:val="righ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outlineLvl w:val="0"/>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ind w:firstLine="634"/>
        <w:jc w:val="center"/>
        <w:outlineLvl w:val="0"/>
        <w:rPr>
          <w:rFonts w:ascii="仿宋_GB2312" w:hAnsi="仿宋_GB2312" w:cs="仿宋_GB2312"/>
          <w:b/>
          <w:bCs/>
          <w:kern w:val="2"/>
          <w:sz w:val="32"/>
        </w:rPr>
      </w:pPr>
      <w:r>
        <w:rPr>
          <w:rFonts w:ascii="仿宋_GB2312" w:hAnsi="仿宋_GB2312" w:cs="仿宋_GB2312" w:hint="eastAsia"/>
          <w:b/>
          <w:bCs/>
          <w:kern w:val="2"/>
          <w:sz w:val="32"/>
        </w:rPr>
        <w:t>四、无重大违法记录承诺函</w:t>
      </w:r>
    </w:p>
    <w:p w:rsidR="000255FC" w:rsidRDefault="000255FC" w:rsidP="000255FC">
      <w:pPr>
        <w:pStyle w:val="a4"/>
        <w:widowControl/>
        <w:shd w:val="clear" w:color="auto" w:fill="FFFFFF"/>
        <w:spacing w:beforeAutospacing="0" w:afterAutospacing="0" w:line="350" w:lineRule="atLeast"/>
        <w:jc w:val="both"/>
        <w:outlineLvl w:val="0"/>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ind w:firstLineChars="200" w:firstLine="632"/>
        <w:rPr>
          <w:rFonts w:ascii="仿宋_GB2312" w:hAnsi="仿宋_GB2312" w:cs="仿宋_GB2312"/>
          <w:kern w:val="2"/>
          <w:sz w:val="32"/>
        </w:rPr>
      </w:pPr>
      <w:r>
        <w:rPr>
          <w:rFonts w:ascii="仿宋_GB2312" w:hAnsi="仿宋_GB2312" w:cs="仿宋_GB2312" w:hint="eastAsia"/>
          <w:kern w:val="2"/>
          <w:sz w:val="32"/>
        </w:rPr>
        <w:t>致                   :</w:t>
      </w:r>
    </w:p>
    <w:p w:rsidR="000255FC" w:rsidRDefault="000255FC" w:rsidP="000255FC">
      <w:pPr>
        <w:pStyle w:val="a4"/>
        <w:widowControl/>
        <w:shd w:val="clear" w:color="auto" w:fill="FFFFFF"/>
        <w:spacing w:beforeAutospacing="0" w:afterAutospacing="0" w:line="350" w:lineRule="atLeast"/>
        <w:ind w:firstLineChars="200" w:firstLine="632"/>
        <w:rPr>
          <w:rFonts w:ascii="仿宋_GB2312" w:hAnsi="仿宋_GB2312" w:cs="仿宋_GB2312"/>
          <w:kern w:val="2"/>
          <w:sz w:val="32"/>
        </w:rPr>
      </w:pPr>
      <w:r>
        <w:rPr>
          <w:rFonts w:ascii="仿宋_GB2312" w:hAnsi="仿宋_GB2312" w:cs="仿宋_GB2312" w:hint="eastAsia"/>
          <w:kern w:val="2"/>
          <w:sz w:val="32"/>
        </w:rPr>
        <w:t>我</w:t>
      </w:r>
      <w:r>
        <w:rPr>
          <w:rFonts w:ascii="仿宋_GB2312" w:hAnsi="仿宋_GB2312" w:cs="仿宋_GB2312"/>
          <w:kern w:val="2"/>
          <w:sz w:val="32"/>
        </w:rPr>
        <w:t>公司在参加本次采购项目投标活动中,作出如下承诺: 一、</w:t>
      </w:r>
      <w:r>
        <w:rPr>
          <w:rFonts w:ascii="仿宋_GB2312" w:hAnsi="仿宋_GB2312" w:cs="仿宋_GB2312" w:hint="eastAsia"/>
          <w:kern w:val="2"/>
          <w:sz w:val="32"/>
        </w:rPr>
        <w:t>参加本项目报价前一年内</w:t>
      </w:r>
      <w:r>
        <w:rPr>
          <w:rFonts w:ascii="仿宋_GB2312" w:hAnsi="仿宋_GB2312" w:cs="仿宋_GB2312"/>
          <w:kern w:val="2"/>
          <w:sz w:val="32"/>
        </w:rPr>
        <w:t>在经营活动中</w:t>
      </w:r>
      <w:r>
        <w:rPr>
          <w:rFonts w:ascii="仿宋_GB2312" w:hAnsi="仿宋_GB2312" w:cs="仿宋_GB2312" w:hint="eastAsia"/>
          <w:kern w:val="2"/>
          <w:sz w:val="32"/>
        </w:rPr>
        <w:t>无重大违法违纪行为</w:t>
      </w:r>
      <w:r>
        <w:rPr>
          <w:rFonts w:ascii="仿宋_GB2312" w:hAnsi="仿宋_GB2312" w:cs="仿宋_GB2312"/>
          <w:kern w:val="2"/>
          <w:sz w:val="32"/>
        </w:rPr>
        <w:t xml:space="preserve">没有重大违法记录。 二、提供的相关文件均真实、有效。 若查实我公司提交的资料及上述承诺不属实,则招标人有权取消我公司的投标及中标资格,且我公司将无条件承担由此给本次招标带来的一切后果(包括经济损失)。 </w:t>
      </w:r>
    </w:p>
    <w:p w:rsidR="000255FC" w:rsidRDefault="000255FC" w:rsidP="000255FC">
      <w:pPr>
        <w:pStyle w:val="a4"/>
        <w:widowControl/>
        <w:shd w:val="clear" w:color="auto" w:fill="FFFFFF"/>
        <w:spacing w:beforeAutospacing="0" w:afterAutospacing="0" w:line="350" w:lineRule="atLeast"/>
        <w:ind w:firstLineChars="200" w:firstLine="632"/>
        <w:rPr>
          <w:rFonts w:ascii="仿宋_GB2312" w:hAnsi="仿宋_GB2312" w:cs="仿宋_GB2312"/>
          <w:kern w:val="2"/>
          <w:sz w:val="32"/>
        </w:rPr>
      </w:pPr>
      <w:r>
        <w:rPr>
          <w:rFonts w:ascii="仿宋_GB2312" w:hAnsi="仿宋_GB2312" w:cs="仿宋_GB2312"/>
          <w:kern w:val="2"/>
          <w:sz w:val="32"/>
        </w:rPr>
        <w:t xml:space="preserve">特此声明! </w:t>
      </w:r>
    </w:p>
    <w:p w:rsidR="000255FC" w:rsidRDefault="000255FC" w:rsidP="000255FC">
      <w:pPr>
        <w:pStyle w:val="a4"/>
        <w:widowControl/>
        <w:shd w:val="clear" w:color="auto" w:fill="FFFFFF"/>
        <w:spacing w:beforeAutospacing="0" w:afterAutospacing="0" w:line="350" w:lineRule="atLeast"/>
        <w:ind w:firstLineChars="200" w:firstLine="632"/>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Chars="200" w:firstLine="632"/>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Chars="200" w:firstLine="632"/>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Chars="1300" w:firstLine="4106"/>
        <w:jc w:val="both"/>
        <w:rPr>
          <w:rFonts w:ascii="仿宋_GB2312" w:hAnsi="仿宋_GB2312" w:cs="仿宋_GB2312"/>
          <w:kern w:val="2"/>
          <w:sz w:val="32"/>
        </w:rPr>
      </w:pPr>
      <w:r>
        <w:rPr>
          <w:rFonts w:ascii="仿宋_GB2312" w:hAnsi="仿宋_GB2312" w:cs="仿宋_GB2312"/>
          <w:kern w:val="2"/>
          <w:sz w:val="32"/>
        </w:rPr>
        <w:t>投标人全称(公章):</w:t>
      </w:r>
    </w:p>
    <w:p w:rsidR="000255FC" w:rsidRDefault="000255FC" w:rsidP="000255FC">
      <w:pPr>
        <w:pStyle w:val="a4"/>
        <w:widowControl/>
        <w:shd w:val="clear" w:color="auto" w:fill="FFFFFF"/>
        <w:spacing w:beforeAutospacing="0" w:afterAutospacing="0" w:line="350" w:lineRule="atLeast"/>
        <w:ind w:firstLineChars="1300" w:firstLine="4106"/>
        <w:jc w:val="both"/>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Chars="1300" w:firstLine="4106"/>
        <w:jc w:val="both"/>
        <w:rPr>
          <w:rFonts w:ascii="仿宋_GB2312" w:hAnsi="仿宋_GB2312" w:cs="仿宋_GB2312"/>
          <w:kern w:val="2"/>
          <w:sz w:val="32"/>
        </w:rPr>
      </w:pPr>
      <w:r>
        <w:rPr>
          <w:rFonts w:ascii="仿宋_GB2312" w:hAnsi="仿宋_GB2312" w:cs="仿宋_GB2312"/>
          <w:kern w:val="2"/>
          <w:sz w:val="32"/>
        </w:rPr>
        <w:t xml:space="preserve"> </w:t>
      </w:r>
    </w:p>
    <w:p w:rsidR="000255FC" w:rsidRDefault="000255FC" w:rsidP="000255FC">
      <w:pPr>
        <w:pStyle w:val="a4"/>
        <w:widowControl/>
        <w:shd w:val="clear" w:color="auto" w:fill="FFFFFF"/>
        <w:spacing w:beforeAutospacing="0" w:afterAutospacing="0" w:line="350" w:lineRule="atLeast"/>
        <w:ind w:firstLineChars="1100" w:firstLine="3474"/>
        <w:jc w:val="right"/>
        <w:rPr>
          <w:rFonts w:ascii="仿宋_GB2312" w:hAnsi="仿宋_GB2312" w:cs="仿宋_GB2312"/>
          <w:kern w:val="2"/>
          <w:sz w:val="32"/>
        </w:rPr>
      </w:pPr>
      <w:r>
        <w:rPr>
          <w:rFonts w:ascii="仿宋_GB2312" w:hAnsi="仿宋_GB2312" w:cs="仿宋_GB2312"/>
          <w:kern w:val="2"/>
          <w:sz w:val="32"/>
        </w:rPr>
        <w:t xml:space="preserve">法定代表人或委托代理人(签字): </w:t>
      </w:r>
    </w:p>
    <w:p w:rsidR="000255FC" w:rsidRDefault="000255FC" w:rsidP="000255FC">
      <w:pPr>
        <w:pStyle w:val="a4"/>
        <w:widowControl/>
        <w:shd w:val="clear" w:color="auto" w:fill="FFFFFF"/>
        <w:spacing w:beforeAutospacing="0" w:afterAutospacing="0" w:line="350" w:lineRule="atLeast"/>
        <w:ind w:firstLineChars="1100" w:firstLine="3474"/>
        <w:jc w:val="righ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Chars="1100" w:firstLine="3474"/>
        <w:jc w:val="right"/>
        <w:rPr>
          <w:rFonts w:ascii="仿宋_GB2312" w:hAnsi="仿宋_GB2312" w:cs="仿宋_GB2312"/>
          <w:kern w:val="2"/>
          <w:sz w:val="32"/>
        </w:rPr>
      </w:pPr>
    </w:p>
    <w:p w:rsidR="000255FC" w:rsidRDefault="000255FC" w:rsidP="000255FC">
      <w:pPr>
        <w:pStyle w:val="a4"/>
        <w:widowControl/>
        <w:shd w:val="clear" w:color="auto" w:fill="FFFFFF"/>
        <w:spacing w:beforeAutospacing="0" w:afterAutospacing="0" w:line="350" w:lineRule="atLeast"/>
        <w:ind w:firstLineChars="1400" w:firstLine="4422"/>
        <w:rPr>
          <w:rFonts w:ascii="仿宋_GB2312" w:hAnsi="仿宋_GB2312" w:cs="仿宋_GB2312"/>
          <w:kern w:val="2"/>
          <w:sz w:val="32"/>
        </w:rPr>
      </w:pPr>
      <w:r>
        <w:rPr>
          <w:rFonts w:ascii="仿宋_GB2312" w:hAnsi="仿宋_GB2312" w:cs="仿宋_GB2312"/>
          <w:kern w:val="2"/>
          <w:sz w:val="32"/>
        </w:rPr>
        <w:t>日期:</w:t>
      </w:r>
      <w:r>
        <w:rPr>
          <w:rFonts w:ascii="仿宋_GB2312" w:hAnsi="仿宋_GB2312" w:cs="仿宋_GB2312" w:hint="eastAsia"/>
          <w:kern w:val="2"/>
          <w:sz w:val="32"/>
        </w:rPr>
        <w:t xml:space="preserve">   </w:t>
      </w:r>
      <w:r>
        <w:rPr>
          <w:rFonts w:ascii="仿宋_GB2312" w:hAnsi="仿宋_GB2312" w:cs="仿宋_GB2312"/>
          <w:kern w:val="2"/>
          <w:sz w:val="32"/>
        </w:rPr>
        <w:t>年</w:t>
      </w:r>
      <w:r>
        <w:rPr>
          <w:rFonts w:ascii="仿宋_GB2312" w:hAnsi="仿宋_GB2312" w:cs="仿宋_GB2312" w:hint="eastAsia"/>
          <w:kern w:val="2"/>
          <w:sz w:val="32"/>
        </w:rPr>
        <w:t xml:space="preserve">   </w:t>
      </w:r>
      <w:r>
        <w:rPr>
          <w:rFonts w:ascii="仿宋_GB2312" w:hAnsi="仿宋_GB2312" w:cs="仿宋_GB2312"/>
          <w:kern w:val="2"/>
          <w:sz w:val="32"/>
        </w:rPr>
        <w:t>月</w:t>
      </w:r>
      <w:r>
        <w:rPr>
          <w:rFonts w:ascii="仿宋_GB2312" w:hAnsi="仿宋_GB2312" w:cs="仿宋_GB2312" w:hint="eastAsia"/>
          <w:kern w:val="2"/>
          <w:sz w:val="32"/>
        </w:rPr>
        <w:t xml:space="preserve">  </w:t>
      </w:r>
      <w:r>
        <w:rPr>
          <w:rFonts w:ascii="仿宋_GB2312" w:hAnsi="仿宋_GB2312" w:cs="仿宋_GB2312"/>
          <w:kern w:val="2"/>
          <w:sz w:val="32"/>
        </w:rPr>
        <w:t>日</w:t>
      </w:r>
    </w:p>
    <w:p w:rsidR="000255FC" w:rsidRDefault="000255FC" w:rsidP="000255FC">
      <w:pPr>
        <w:pStyle w:val="a4"/>
        <w:widowControl/>
        <w:shd w:val="clear" w:color="auto" w:fill="FFFFFF"/>
        <w:spacing w:beforeAutospacing="0" w:afterAutospacing="0" w:line="350" w:lineRule="atLeast"/>
        <w:ind w:firstLine="634"/>
        <w:outlineLvl w:val="0"/>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ind w:firstLine="634"/>
        <w:outlineLvl w:val="0"/>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ind w:firstLine="634"/>
        <w:outlineLvl w:val="0"/>
        <w:rPr>
          <w:rFonts w:ascii="仿宋_GB2312" w:hAnsi="仿宋_GB2312" w:cs="仿宋_GB2312"/>
          <w:b/>
          <w:bCs/>
          <w:kern w:val="2"/>
          <w:sz w:val="32"/>
        </w:rPr>
      </w:pPr>
    </w:p>
    <w:p w:rsidR="000255FC" w:rsidRDefault="000255FC" w:rsidP="000255FC">
      <w:pPr>
        <w:pStyle w:val="a4"/>
        <w:widowControl/>
        <w:shd w:val="clear" w:color="auto" w:fill="FFFFFF"/>
        <w:spacing w:beforeAutospacing="0" w:afterAutospacing="0" w:line="350" w:lineRule="atLeast"/>
        <w:ind w:firstLineChars="200" w:firstLine="634"/>
        <w:jc w:val="both"/>
        <w:outlineLvl w:val="0"/>
        <w:rPr>
          <w:rFonts w:ascii="仿宋_GB2312" w:hAnsi="仿宋_GB2312" w:cs="仿宋_GB2312"/>
          <w:b/>
          <w:bCs/>
          <w:kern w:val="2"/>
          <w:sz w:val="32"/>
        </w:rPr>
      </w:pPr>
      <w:bookmarkStart w:id="26" w:name="_Toc18644"/>
      <w:bookmarkStart w:id="27" w:name="_Toc9260"/>
      <w:bookmarkStart w:id="28" w:name="_Toc27447"/>
      <w:bookmarkStart w:id="29" w:name="_Toc13339"/>
      <w:r>
        <w:rPr>
          <w:rFonts w:ascii="仿宋_GB2312" w:hAnsi="仿宋_GB2312" w:cs="仿宋_GB2312" w:hint="eastAsia"/>
          <w:b/>
          <w:bCs/>
          <w:kern w:val="2"/>
          <w:sz w:val="32"/>
        </w:rPr>
        <w:t>五、被授权人身份证复印件</w:t>
      </w:r>
      <w:bookmarkEnd w:id="26"/>
      <w:bookmarkEnd w:id="27"/>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复印件加盖公章。</w:t>
      </w:r>
    </w:p>
    <w:p w:rsidR="000255FC" w:rsidRDefault="000255FC" w:rsidP="000255FC">
      <w:pPr>
        <w:pStyle w:val="a4"/>
        <w:widowControl/>
        <w:shd w:val="clear" w:color="auto" w:fill="FFFFFF"/>
        <w:spacing w:beforeAutospacing="0" w:afterAutospacing="0" w:line="350" w:lineRule="atLeast"/>
        <w:outlineLvl w:val="0"/>
        <w:rPr>
          <w:rFonts w:ascii="仿宋_GB2312" w:hAnsi="仿宋_GB2312" w:cs="仿宋_GB2312"/>
          <w:b/>
          <w:bCs/>
          <w:kern w:val="2"/>
          <w:sz w:val="32"/>
        </w:rPr>
      </w:pPr>
      <w:r>
        <w:rPr>
          <w:rFonts w:ascii="仿宋_GB2312" w:hAnsi="仿宋_GB2312" w:cs="仿宋_GB2312" w:hint="eastAsia"/>
          <w:kern w:val="2"/>
          <w:sz w:val="32"/>
        </w:rPr>
        <w:t xml:space="preserve">　</w:t>
      </w:r>
      <w:r>
        <w:rPr>
          <w:rFonts w:ascii="仿宋_GB2312" w:hAnsi="仿宋_GB2312" w:cs="仿宋_GB2312" w:hint="eastAsia"/>
          <w:b/>
          <w:bCs/>
          <w:kern w:val="2"/>
          <w:sz w:val="32"/>
        </w:rPr>
        <w:t xml:space="preserve">　</w:t>
      </w:r>
      <w:bookmarkStart w:id="30" w:name="_Toc25027"/>
      <w:bookmarkStart w:id="31" w:name="_Toc17444"/>
      <w:r>
        <w:rPr>
          <w:rFonts w:ascii="仿宋_GB2312" w:hAnsi="仿宋_GB2312" w:cs="仿宋_GB2312" w:hint="eastAsia"/>
          <w:b/>
          <w:bCs/>
          <w:kern w:val="2"/>
          <w:sz w:val="32"/>
        </w:rPr>
        <w:t>六、合法有效的营业执照副本复印件；</w:t>
      </w:r>
      <w:bookmarkEnd w:id="30"/>
      <w:bookmarkEnd w:id="31"/>
    </w:p>
    <w:p w:rsidR="000255FC" w:rsidRDefault="000255FC" w:rsidP="000255FC">
      <w:pPr>
        <w:pStyle w:val="a4"/>
        <w:widowControl/>
        <w:shd w:val="clear" w:color="auto" w:fill="FFFFFF"/>
        <w:spacing w:beforeAutospacing="0" w:afterAutospacing="0" w:line="350" w:lineRule="atLeast"/>
        <w:ind w:firstLineChars="200" w:firstLine="634"/>
        <w:outlineLvl w:val="0"/>
        <w:rPr>
          <w:rFonts w:ascii="仿宋_GB2312" w:hAnsi="仿宋_GB2312" w:cs="仿宋_GB2312"/>
          <w:b/>
          <w:bCs/>
          <w:kern w:val="2"/>
          <w:sz w:val="32"/>
        </w:rPr>
      </w:pPr>
      <w:r>
        <w:rPr>
          <w:rFonts w:ascii="仿宋_GB2312" w:hAnsi="仿宋_GB2312" w:cs="仿宋_GB2312" w:hint="eastAsia"/>
          <w:b/>
          <w:bCs/>
          <w:kern w:val="2"/>
          <w:sz w:val="32"/>
        </w:rPr>
        <w:t>七、投标人认为应提交的其他资料。</w:t>
      </w:r>
      <w:bookmarkEnd w:id="28"/>
      <w:bookmarkEnd w:id="29"/>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r>
        <w:rPr>
          <w:rFonts w:ascii="仿宋_GB2312" w:hAnsi="仿宋_GB2312" w:cs="仿宋_GB2312" w:hint="eastAsia"/>
          <w:kern w:val="2"/>
          <w:sz w:val="32"/>
        </w:rPr>
        <w:t xml:space="preserve">　　复印件加盖公章。</w:t>
      </w:r>
    </w:p>
    <w:p w:rsidR="000255FC" w:rsidRDefault="000255FC" w:rsidP="000255FC">
      <w:pPr>
        <w:pStyle w:val="a4"/>
        <w:widowControl/>
        <w:shd w:val="clear" w:color="auto" w:fill="FFFFFF"/>
        <w:spacing w:beforeAutospacing="0" w:afterAutospacing="0" w:line="350" w:lineRule="atLeast"/>
        <w:rPr>
          <w:rFonts w:ascii="仿宋_GB2312" w:hAnsi="仿宋_GB2312" w:cs="仿宋_GB2312"/>
          <w:kern w:val="2"/>
          <w:sz w:val="32"/>
        </w:rPr>
      </w:pPr>
    </w:p>
    <w:p w:rsidR="000255FC" w:rsidRDefault="000255FC" w:rsidP="000255FC"/>
    <w:p w:rsidR="009227E5" w:rsidRDefault="009227E5"/>
    <w:sectPr w:rsidR="009227E5">
      <w:footerReference w:type="even" r:id="rId6"/>
      <w:footerReference w:type="default" r:id="rId7"/>
      <w:pgSz w:w="11906" w:h="16838"/>
      <w:pgMar w:top="1440" w:right="1587" w:bottom="1440" w:left="1587" w:header="851" w:footer="1531" w:gutter="0"/>
      <w:pgNumType w:start="1"/>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E5" w:rsidRDefault="00675FE5">
      <w:r>
        <w:separator/>
      </w:r>
    </w:p>
  </w:endnote>
  <w:endnote w:type="continuationSeparator" w:id="0">
    <w:p w:rsidR="00675FE5" w:rsidRDefault="0067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33" w:rsidRDefault="000255FC">
    <w:pPr>
      <w:pStyle w:val="a3"/>
      <w:rPr>
        <w:rStyle w:val="a5"/>
      </w:rPr>
    </w:pPr>
    <w:r>
      <w:fldChar w:fldCharType="begin"/>
    </w:r>
    <w:r>
      <w:rPr>
        <w:rStyle w:val="a5"/>
      </w:rPr>
      <w:instrText xml:space="preserve">PAGE  </w:instrText>
    </w:r>
    <w:r>
      <w:fldChar w:fldCharType="separate"/>
    </w:r>
    <w:r>
      <w:rPr>
        <w:rStyle w:val="a5"/>
      </w:rPr>
      <w:t>1</w:t>
    </w:r>
    <w:r>
      <w:fldChar w:fldCharType="end"/>
    </w:r>
  </w:p>
  <w:p w:rsidR="00D01833" w:rsidRDefault="00675FE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33" w:rsidRDefault="000255FC">
    <w:pPr>
      <w:pStyle w:val="a3"/>
      <w:ind w:rightChars="100" w:right="320"/>
      <w:rPr>
        <w:rStyle w:val="a5"/>
        <w:b/>
        <w:bCs/>
      </w:rPr>
    </w:pPr>
    <w:r>
      <w:rPr>
        <w:noProof/>
        <w:sz w:val="28"/>
      </w:rPr>
      <mc:AlternateContent>
        <mc:Choice Requires="wps">
          <w:drawing>
            <wp:anchor distT="0" distB="0" distL="114300" distR="114300" simplePos="0" relativeHeight="251659264" behindDoc="0" locked="0" layoutInCell="1" allowOverlap="1" wp14:anchorId="02859966" wp14:editId="5A5A940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1833" w:rsidRDefault="000255FC">
                          <w:pPr>
                            <w:pStyle w:val="a3"/>
                            <w:ind w:rightChars="100" w:right="320"/>
                          </w:pPr>
                          <w:r>
                            <w:rPr>
                              <w:rStyle w:val="a5"/>
                              <w:rFonts w:hint="eastAsia"/>
                            </w:rPr>
                            <w:t>—</w:t>
                          </w:r>
                          <w:r>
                            <w:rPr>
                              <w:rStyle w:val="a5"/>
                            </w:rPr>
                            <w:t xml:space="preserve"> </w:t>
                          </w:r>
                          <w:r>
                            <w:rPr>
                              <w:rFonts w:eastAsia="宋体" w:cs="宋体" w:hint="eastAsia"/>
                              <w:sz w:val="28"/>
                            </w:rPr>
                            <w:fldChar w:fldCharType="begin"/>
                          </w:r>
                          <w:r>
                            <w:rPr>
                              <w:rStyle w:val="a5"/>
                              <w:rFonts w:cs="宋体" w:hint="eastAsia"/>
                            </w:rPr>
                            <w:instrText xml:space="preserve">PAGE  </w:instrText>
                          </w:r>
                          <w:r>
                            <w:rPr>
                              <w:rFonts w:eastAsia="宋体" w:cs="宋体" w:hint="eastAsia"/>
                              <w:sz w:val="28"/>
                            </w:rPr>
                            <w:fldChar w:fldCharType="separate"/>
                          </w:r>
                          <w:r w:rsidR="00F2759F">
                            <w:rPr>
                              <w:rStyle w:val="a5"/>
                              <w:rFonts w:cs="宋体"/>
                              <w:noProof/>
                            </w:rPr>
                            <w:t>5</w:t>
                          </w:r>
                          <w:r>
                            <w:rPr>
                              <w:rFonts w:eastAsia="宋体" w:cs="宋体" w:hint="eastAsia"/>
                              <w:sz w:val="28"/>
                            </w:rPr>
                            <w:fldChar w:fldCharType="end"/>
                          </w:r>
                          <w:r>
                            <w:rPr>
                              <w:rStyle w:val="a5"/>
                            </w:rPr>
                            <w:t xml:space="preserve"> </w:t>
                          </w:r>
                          <w:r>
                            <w:rPr>
                              <w:rStyle w:val="a5"/>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859966"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1833" w:rsidRDefault="000255FC">
                    <w:pPr>
                      <w:pStyle w:val="a3"/>
                      <w:ind w:rightChars="100" w:right="320"/>
                    </w:pPr>
                    <w:r>
                      <w:rPr>
                        <w:rStyle w:val="a5"/>
                        <w:rFonts w:hint="eastAsia"/>
                      </w:rPr>
                      <w:t>—</w:t>
                    </w:r>
                    <w:r>
                      <w:rPr>
                        <w:rStyle w:val="a5"/>
                      </w:rPr>
                      <w:t xml:space="preserve"> </w:t>
                    </w:r>
                    <w:r>
                      <w:rPr>
                        <w:rFonts w:eastAsia="宋体" w:cs="宋体" w:hint="eastAsia"/>
                        <w:sz w:val="28"/>
                      </w:rPr>
                      <w:fldChar w:fldCharType="begin"/>
                    </w:r>
                    <w:r>
                      <w:rPr>
                        <w:rStyle w:val="a5"/>
                        <w:rFonts w:cs="宋体" w:hint="eastAsia"/>
                      </w:rPr>
                      <w:instrText xml:space="preserve">PAGE  </w:instrText>
                    </w:r>
                    <w:r>
                      <w:rPr>
                        <w:rFonts w:eastAsia="宋体" w:cs="宋体" w:hint="eastAsia"/>
                        <w:sz w:val="28"/>
                      </w:rPr>
                      <w:fldChar w:fldCharType="separate"/>
                    </w:r>
                    <w:r w:rsidR="00F2759F">
                      <w:rPr>
                        <w:rStyle w:val="a5"/>
                        <w:rFonts w:cs="宋体"/>
                        <w:noProof/>
                      </w:rPr>
                      <w:t>5</w:t>
                    </w:r>
                    <w:r>
                      <w:rPr>
                        <w:rFonts w:eastAsia="宋体" w:cs="宋体" w:hint="eastAsia"/>
                        <w:sz w:val="28"/>
                      </w:rPr>
                      <w:fldChar w:fldCharType="end"/>
                    </w:r>
                    <w:r>
                      <w:rPr>
                        <w:rStyle w:val="a5"/>
                      </w:rPr>
                      <w:t xml:space="preserve"> </w:t>
                    </w:r>
                    <w:r>
                      <w:rPr>
                        <w:rStyle w:val="a5"/>
                        <w:rFonts w:hint="eastAsia"/>
                      </w:rPr>
                      <w:t>—</w:t>
                    </w:r>
                  </w:p>
                </w:txbxContent>
              </v:textbox>
              <w10:wrap anchorx="margin"/>
            </v:shape>
          </w:pict>
        </mc:Fallback>
      </mc:AlternateContent>
    </w:r>
  </w:p>
  <w:p w:rsidR="00D01833" w:rsidRDefault="00675FE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E5" w:rsidRDefault="00675FE5">
      <w:r>
        <w:separator/>
      </w:r>
    </w:p>
  </w:footnote>
  <w:footnote w:type="continuationSeparator" w:id="0">
    <w:p w:rsidR="00675FE5" w:rsidRDefault="00675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FC"/>
    <w:rsid w:val="000255FC"/>
    <w:rsid w:val="001C155A"/>
    <w:rsid w:val="002924A9"/>
    <w:rsid w:val="002B5099"/>
    <w:rsid w:val="0036674A"/>
    <w:rsid w:val="00521CDD"/>
    <w:rsid w:val="00616639"/>
    <w:rsid w:val="00675FE5"/>
    <w:rsid w:val="00834D09"/>
    <w:rsid w:val="00896844"/>
    <w:rsid w:val="009227E5"/>
    <w:rsid w:val="00D20BB2"/>
    <w:rsid w:val="00E41112"/>
    <w:rsid w:val="00F2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FE330C-2852-41E0-9F8D-7EC62160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FC"/>
    <w:pPr>
      <w:widowControl w:val="0"/>
      <w:jc w:val="both"/>
    </w:pPr>
    <w:rPr>
      <w:rFonts w:ascii="宋体" w:eastAsia="仿宋_GB2312"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255FC"/>
    <w:pPr>
      <w:tabs>
        <w:tab w:val="center" w:pos="4153"/>
        <w:tab w:val="right" w:pos="8306"/>
      </w:tabs>
      <w:snapToGrid w:val="0"/>
      <w:jc w:val="left"/>
    </w:pPr>
    <w:rPr>
      <w:sz w:val="18"/>
    </w:rPr>
  </w:style>
  <w:style w:type="character" w:customStyle="1" w:styleId="Char">
    <w:name w:val="页脚 Char"/>
    <w:basedOn w:val="a0"/>
    <w:link w:val="a3"/>
    <w:rsid w:val="000255FC"/>
    <w:rPr>
      <w:rFonts w:ascii="宋体" w:eastAsia="仿宋_GB2312" w:hAnsi="宋体" w:cs="Times New Roman"/>
      <w:sz w:val="18"/>
      <w:szCs w:val="32"/>
    </w:rPr>
  </w:style>
  <w:style w:type="paragraph" w:styleId="a4">
    <w:name w:val="Normal (Web)"/>
    <w:basedOn w:val="a"/>
    <w:qFormat/>
    <w:rsid w:val="000255FC"/>
    <w:pPr>
      <w:spacing w:beforeAutospacing="1" w:afterAutospacing="1"/>
      <w:jc w:val="left"/>
    </w:pPr>
    <w:rPr>
      <w:kern w:val="0"/>
      <w:sz w:val="24"/>
    </w:rPr>
  </w:style>
  <w:style w:type="character" w:styleId="a5">
    <w:name w:val="page number"/>
    <w:basedOn w:val="a0"/>
    <w:qFormat/>
    <w:rsid w:val="000255FC"/>
    <w:rPr>
      <w:rFonts w:ascii="Times New Roman" w:eastAsia="宋体" w:hAnsi="Times New Roman"/>
      <w:sz w:val="28"/>
    </w:rPr>
  </w:style>
  <w:style w:type="paragraph" w:customStyle="1" w:styleId="WPSOffice1">
    <w:name w:val="WPSOffice手动目录 1"/>
    <w:rsid w:val="000255FC"/>
    <w:rPr>
      <w:rFonts w:ascii="Times New Roman" w:eastAsia="宋体" w:hAnsi="Times New Roman" w:cs="Times New Roman"/>
      <w:kern w:val="0"/>
      <w:sz w:val="20"/>
      <w:szCs w:val="20"/>
    </w:rPr>
  </w:style>
  <w:style w:type="paragraph" w:styleId="a6">
    <w:name w:val="header"/>
    <w:basedOn w:val="a"/>
    <w:link w:val="Char0"/>
    <w:uiPriority w:val="99"/>
    <w:unhideWhenUsed/>
    <w:rsid w:val="002B5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B5099"/>
    <w:rPr>
      <w:rFonts w:ascii="宋体" w:eastAsia="仿宋_GB2312"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谢鑫</dc:creator>
  <cp:keywords/>
  <dc:description/>
  <cp:lastModifiedBy>谢鑫</cp:lastModifiedBy>
  <cp:revision>8</cp:revision>
  <dcterms:created xsi:type="dcterms:W3CDTF">2022-07-26T13:49:00Z</dcterms:created>
  <dcterms:modified xsi:type="dcterms:W3CDTF">2022-08-12T08:18:00Z</dcterms:modified>
</cp:coreProperties>
</file>